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E5" w:rsidRDefault="00C15570" w:rsidP="00C80A9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关于进一步加强</w:t>
      </w:r>
      <w:r w:rsidR="00C80A9D" w:rsidRPr="00D216FB">
        <w:rPr>
          <w:rFonts w:ascii="黑体" w:eastAsia="黑体" w:hAnsi="黑体" w:hint="eastAsia"/>
          <w:sz w:val="36"/>
          <w:szCs w:val="36"/>
        </w:rPr>
        <w:t>2015年云南农业大学</w:t>
      </w:r>
    </w:p>
    <w:p w:rsidR="00C80A9D" w:rsidRPr="00D216FB" w:rsidRDefault="00C80A9D" w:rsidP="00C80A9D">
      <w:pPr>
        <w:jc w:val="center"/>
        <w:rPr>
          <w:rFonts w:ascii="黑体" w:eastAsia="黑体" w:hAnsi="黑体"/>
          <w:sz w:val="36"/>
          <w:szCs w:val="36"/>
        </w:rPr>
      </w:pPr>
      <w:r w:rsidRPr="00D216FB">
        <w:rPr>
          <w:rFonts w:ascii="黑体" w:eastAsia="黑体" w:hAnsi="黑体" w:hint="eastAsia"/>
          <w:sz w:val="36"/>
          <w:szCs w:val="36"/>
        </w:rPr>
        <w:t>毕业论文</w:t>
      </w:r>
      <w:r w:rsidRPr="00034E17">
        <w:rPr>
          <w:rFonts w:ascii="黑体" w:eastAsia="黑体" w:hAnsi="黑体" w:hint="eastAsia"/>
          <w:sz w:val="36"/>
          <w:szCs w:val="36"/>
        </w:rPr>
        <w:t>（设计）</w:t>
      </w:r>
      <w:r w:rsidR="00C15570">
        <w:rPr>
          <w:rFonts w:ascii="黑体" w:eastAsia="黑体" w:hAnsi="黑体" w:hint="eastAsia"/>
          <w:sz w:val="36"/>
          <w:szCs w:val="36"/>
        </w:rPr>
        <w:t>质量</w:t>
      </w:r>
      <w:r>
        <w:rPr>
          <w:rFonts w:ascii="黑体" w:eastAsia="黑体" w:hAnsi="黑体" w:hint="eastAsia"/>
          <w:sz w:val="36"/>
          <w:szCs w:val="36"/>
        </w:rPr>
        <w:t>的通知</w:t>
      </w:r>
    </w:p>
    <w:p w:rsidR="00C80A9D" w:rsidRDefault="00C80A9D" w:rsidP="00C80A9D"/>
    <w:p w:rsidR="00915695" w:rsidRPr="00915695" w:rsidRDefault="00915695" w:rsidP="00915695">
      <w:pPr>
        <w:jc w:val="center"/>
        <w:rPr>
          <w:rFonts w:ascii="仿宋_GB2312" w:eastAsia="仿宋_GB2312"/>
          <w:sz w:val="30"/>
          <w:szCs w:val="30"/>
        </w:rPr>
      </w:pPr>
      <w:r w:rsidRPr="00915695">
        <w:rPr>
          <w:rFonts w:ascii="仿宋_GB2312" w:eastAsia="仿宋_GB2312" w:hint="eastAsia"/>
          <w:sz w:val="30"/>
          <w:szCs w:val="30"/>
        </w:rPr>
        <w:t>教通【2015】</w:t>
      </w:r>
      <w:r w:rsidR="00D64848">
        <w:rPr>
          <w:rFonts w:ascii="仿宋_GB2312" w:eastAsia="仿宋_GB2312" w:hint="eastAsia"/>
          <w:sz w:val="30"/>
          <w:szCs w:val="30"/>
        </w:rPr>
        <w:t>28</w:t>
      </w:r>
      <w:r w:rsidRPr="00915695">
        <w:rPr>
          <w:rFonts w:ascii="仿宋_GB2312" w:eastAsia="仿宋_GB2312" w:hint="eastAsia"/>
          <w:sz w:val="30"/>
          <w:szCs w:val="30"/>
        </w:rPr>
        <w:t>号</w:t>
      </w:r>
    </w:p>
    <w:p w:rsidR="00C80A9D" w:rsidRPr="00915695" w:rsidRDefault="00C80A9D" w:rsidP="00881152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t>各学院：</w:t>
      </w:r>
    </w:p>
    <w:p w:rsidR="00915695" w:rsidRPr="00915695" w:rsidRDefault="00C80A9D" w:rsidP="00915695">
      <w:pPr>
        <w:widowControl/>
        <w:spacing w:line="360" w:lineRule="auto"/>
        <w:ind w:firstLine="555"/>
        <w:jc w:val="left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t>2015届毕业生</w:t>
      </w:r>
      <w:r w:rsidR="00603FAC" w:rsidRPr="00915695">
        <w:rPr>
          <w:rFonts w:ascii="仿宋_GB2312" w:eastAsia="仿宋_GB2312" w:hAnsi="仿宋" w:hint="eastAsia"/>
          <w:sz w:val="30"/>
          <w:szCs w:val="30"/>
        </w:rPr>
        <w:t>答辩工作</w:t>
      </w:r>
      <w:r w:rsidR="00912FE7" w:rsidRPr="00915695">
        <w:rPr>
          <w:rFonts w:ascii="仿宋_GB2312" w:eastAsia="仿宋_GB2312" w:hAnsi="仿宋" w:hint="eastAsia"/>
          <w:sz w:val="30"/>
          <w:szCs w:val="30"/>
        </w:rPr>
        <w:t>已</w:t>
      </w:r>
      <w:r w:rsidR="00881152" w:rsidRPr="00915695">
        <w:rPr>
          <w:rFonts w:ascii="仿宋_GB2312" w:eastAsia="仿宋_GB2312" w:hAnsi="仿宋" w:hint="eastAsia"/>
          <w:sz w:val="30"/>
          <w:szCs w:val="30"/>
        </w:rPr>
        <w:t>陆续</w:t>
      </w:r>
      <w:r w:rsidR="005C5ABA" w:rsidRPr="00915695">
        <w:rPr>
          <w:rFonts w:ascii="仿宋_GB2312" w:eastAsia="仿宋_GB2312" w:hAnsi="仿宋" w:hint="eastAsia"/>
          <w:sz w:val="30"/>
          <w:szCs w:val="30"/>
        </w:rPr>
        <w:t>开展</w:t>
      </w:r>
      <w:r w:rsidR="00603FAC" w:rsidRPr="00915695">
        <w:rPr>
          <w:rFonts w:ascii="仿宋_GB2312" w:eastAsia="仿宋_GB2312" w:hAnsi="仿宋" w:hint="eastAsia"/>
          <w:sz w:val="30"/>
          <w:szCs w:val="30"/>
        </w:rPr>
        <w:t>，</w:t>
      </w:r>
      <w:r w:rsidR="003E3D9F" w:rsidRPr="00915695">
        <w:rPr>
          <w:rFonts w:ascii="仿宋_GB2312" w:eastAsia="仿宋_GB2312" w:hAnsi="仿宋" w:hint="eastAsia"/>
          <w:sz w:val="30"/>
          <w:szCs w:val="30"/>
        </w:rPr>
        <w:t>为进一步提高我校</w:t>
      </w:r>
      <w:r w:rsidR="00151AE5" w:rsidRPr="00915695">
        <w:rPr>
          <w:rFonts w:ascii="仿宋_GB2312" w:eastAsia="仿宋_GB2312" w:hAnsi="仿宋" w:hint="eastAsia"/>
          <w:sz w:val="30"/>
          <w:szCs w:val="30"/>
        </w:rPr>
        <w:t>本科毕业论文（设计）质量，更好地展示本科毕业论文（设计）成果</w:t>
      </w:r>
      <w:r w:rsidR="00881152" w:rsidRPr="00915695">
        <w:rPr>
          <w:rFonts w:ascii="仿宋_GB2312" w:eastAsia="仿宋_GB2312" w:hAnsi="仿宋" w:hint="eastAsia"/>
          <w:sz w:val="30"/>
          <w:szCs w:val="30"/>
        </w:rPr>
        <w:t>，现将有关事项通知如下：</w:t>
      </w:r>
    </w:p>
    <w:p w:rsidR="00915695" w:rsidRPr="00915695" w:rsidRDefault="00915695" w:rsidP="00915695">
      <w:pPr>
        <w:widowControl/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1、</w:t>
      </w:r>
      <w:r w:rsidR="00C15570" w:rsidRPr="00915695">
        <w:rPr>
          <w:rFonts w:ascii="仿宋_GB2312" w:eastAsia="仿宋_GB2312" w:hAnsi="仿宋" w:hint="eastAsia"/>
          <w:sz w:val="30"/>
          <w:szCs w:val="30"/>
        </w:rPr>
        <w:t>各学院严格</w:t>
      </w:r>
      <w:r w:rsidR="00881152" w:rsidRPr="00915695">
        <w:rPr>
          <w:rFonts w:ascii="仿宋_GB2312" w:eastAsia="仿宋_GB2312" w:hAnsi="仿宋" w:hint="eastAsia"/>
          <w:sz w:val="30"/>
          <w:szCs w:val="30"/>
        </w:rPr>
        <w:t>按照</w:t>
      </w:r>
      <w:r w:rsidR="005C5ABA" w:rsidRPr="00915695">
        <w:rPr>
          <w:rFonts w:ascii="仿宋_GB2312" w:eastAsia="仿宋_GB2312" w:hAnsi="仿宋" w:hint="eastAsia"/>
          <w:sz w:val="30"/>
          <w:szCs w:val="30"/>
        </w:rPr>
        <w:t>《云南农业大学本科生毕业论文（设计）管理暂行办法》的要求，</w:t>
      </w:r>
      <w:r w:rsidR="00881152" w:rsidRPr="00915695">
        <w:rPr>
          <w:rFonts w:ascii="仿宋_GB2312" w:eastAsia="仿宋_GB2312" w:hAnsi="仿宋" w:hint="eastAsia"/>
          <w:sz w:val="30"/>
          <w:szCs w:val="30"/>
        </w:rPr>
        <w:t>完成</w:t>
      </w:r>
      <w:r w:rsidR="00C15570" w:rsidRPr="00915695">
        <w:rPr>
          <w:rFonts w:ascii="仿宋_GB2312" w:eastAsia="仿宋_GB2312" w:hAnsi="仿宋" w:hint="eastAsia"/>
          <w:sz w:val="30"/>
          <w:szCs w:val="30"/>
        </w:rPr>
        <w:t>毕业论文各环节工作，认真整理规范每位毕业生的相关资料。</w:t>
      </w:r>
      <w:r w:rsidR="00CA7A34" w:rsidRPr="00915695">
        <w:rPr>
          <w:rFonts w:ascii="仿宋_GB2312" w:eastAsia="仿宋_GB2312" w:hAnsi="仿宋" w:hint="eastAsia"/>
          <w:sz w:val="30"/>
          <w:szCs w:val="30"/>
        </w:rPr>
        <w:t>要求</w:t>
      </w:r>
      <w:r w:rsidR="00C15570" w:rsidRPr="00915695">
        <w:rPr>
          <w:rFonts w:ascii="仿宋_GB2312" w:eastAsia="仿宋_GB2312" w:hAnsi="仿宋" w:hint="eastAsia"/>
          <w:sz w:val="30"/>
          <w:szCs w:val="30"/>
        </w:rPr>
        <w:t>毕业生指导教师严格把好所带学生毕业论文（设计）质量</w:t>
      </w:r>
      <w:r w:rsidR="00CA7A34" w:rsidRPr="00915695">
        <w:rPr>
          <w:rFonts w:ascii="仿宋_GB2312" w:eastAsia="仿宋_GB2312" w:hAnsi="仿宋" w:hint="eastAsia"/>
          <w:sz w:val="30"/>
          <w:szCs w:val="30"/>
        </w:rPr>
        <w:t>，避免学术不端行为发生</w:t>
      </w:r>
      <w:r w:rsidR="00C15570" w:rsidRPr="00915695">
        <w:rPr>
          <w:rFonts w:ascii="仿宋_GB2312" w:eastAsia="仿宋_GB2312" w:hAnsi="仿宋" w:hint="eastAsia"/>
          <w:sz w:val="30"/>
          <w:szCs w:val="30"/>
        </w:rPr>
        <w:t>。</w:t>
      </w:r>
    </w:p>
    <w:p w:rsidR="00915695" w:rsidRPr="00915695" w:rsidRDefault="00915695" w:rsidP="00915695">
      <w:pPr>
        <w:widowControl/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2、</w:t>
      </w:r>
      <w:r w:rsidR="00C15570" w:rsidRPr="00915695">
        <w:rPr>
          <w:rFonts w:ascii="仿宋_GB2312" w:eastAsia="仿宋_GB2312" w:hAnsi="仿宋" w:hint="eastAsia"/>
          <w:sz w:val="30"/>
          <w:szCs w:val="30"/>
        </w:rPr>
        <w:t>为避免学术不端行为，2015年教务处将首次采用CNKI论文查重系统对各学院毕业论文（设计）进行抽样查重，</w:t>
      </w:r>
      <w:r w:rsidR="00912FE7" w:rsidRPr="00915695">
        <w:rPr>
          <w:rFonts w:ascii="仿宋_GB2312" w:eastAsia="仿宋_GB2312" w:hAnsi="仿宋" w:hint="eastAsia"/>
          <w:sz w:val="30"/>
          <w:szCs w:val="30"/>
        </w:rPr>
        <w:t>学校规定人文经管类毕业论文查重率不得超过20% 、自然科学类论文查重率不得超过</w:t>
      </w:r>
      <w:r w:rsidR="00CA7A34" w:rsidRPr="00915695">
        <w:rPr>
          <w:rFonts w:ascii="仿宋_GB2312" w:eastAsia="仿宋_GB2312" w:hAnsi="仿宋" w:hint="eastAsia"/>
          <w:sz w:val="30"/>
          <w:szCs w:val="30"/>
        </w:rPr>
        <w:t>25</w:t>
      </w:r>
      <w:r w:rsidR="00912FE7" w:rsidRPr="00915695">
        <w:rPr>
          <w:rFonts w:ascii="仿宋_GB2312" w:eastAsia="仿宋_GB2312" w:hAnsi="仿宋" w:hint="eastAsia"/>
          <w:sz w:val="30"/>
          <w:szCs w:val="30"/>
        </w:rPr>
        <w:t>%。</w:t>
      </w:r>
    </w:p>
    <w:p w:rsidR="007641C6" w:rsidRPr="00915695" w:rsidRDefault="00915695" w:rsidP="00915695">
      <w:pPr>
        <w:widowControl/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3、</w:t>
      </w:r>
      <w:r w:rsidR="00151AE5" w:rsidRPr="00915695">
        <w:rPr>
          <w:rFonts w:ascii="仿宋_GB2312" w:eastAsia="仿宋_GB2312" w:hAnsi="仿宋" w:hint="eastAsia"/>
          <w:sz w:val="30"/>
          <w:szCs w:val="30"/>
        </w:rPr>
        <w:t>各学院</w:t>
      </w:r>
      <w:r w:rsidR="00852881" w:rsidRPr="00915695">
        <w:rPr>
          <w:rFonts w:ascii="仿宋_GB2312" w:eastAsia="仿宋_GB2312" w:hAnsi="仿宋" w:hint="eastAsia"/>
          <w:sz w:val="30"/>
          <w:szCs w:val="30"/>
        </w:rPr>
        <w:t>6月5日前</w:t>
      </w:r>
      <w:r w:rsidR="007641C6" w:rsidRPr="00915695">
        <w:rPr>
          <w:rFonts w:ascii="仿宋_GB2312" w:eastAsia="仿宋_GB2312" w:hAnsi="仿宋" w:hint="eastAsia"/>
          <w:sz w:val="30"/>
          <w:szCs w:val="30"/>
        </w:rPr>
        <w:t>提交</w:t>
      </w:r>
      <w:r w:rsidR="00852881" w:rsidRPr="00915695">
        <w:rPr>
          <w:rFonts w:ascii="仿宋_GB2312" w:eastAsia="仿宋_GB2312" w:hAnsi="仿宋" w:hint="eastAsia"/>
          <w:sz w:val="30"/>
          <w:szCs w:val="30"/>
        </w:rPr>
        <w:t>校级优秀毕业论文</w:t>
      </w:r>
      <w:r w:rsidR="007641C6" w:rsidRPr="00915695">
        <w:rPr>
          <w:rFonts w:ascii="仿宋_GB2312" w:eastAsia="仿宋_GB2312" w:hAnsi="仿宋" w:hint="eastAsia"/>
          <w:sz w:val="30"/>
          <w:szCs w:val="30"/>
        </w:rPr>
        <w:t>推荐汇总表（加盖公章）和毕业论文（设计）电子文档，文档命名格式为“学院-专业-姓名-学号”。</w:t>
      </w:r>
      <w:r w:rsidR="00C960BA" w:rsidRPr="00915695">
        <w:rPr>
          <w:rFonts w:ascii="仿宋_GB2312" w:eastAsia="仿宋_GB2312" w:hAnsi="仿宋" w:hint="eastAsia"/>
          <w:sz w:val="30"/>
          <w:szCs w:val="30"/>
        </w:rPr>
        <w:t>过期不报视为放弃，不予补报。</w:t>
      </w:r>
      <w:r w:rsidR="00912FE7" w:rsidRPr="00915695">
        <w:rPr>
          <w:rFonts w:ascii="仿宋_GB2312" w:eastAsia="仿宋_GB2312" w:hAnsi="仿宋" w:hint="eastAsia"/>
          <w:sz w:val="30"/>
          <w:szCs w:val="30"/>
        </w:rPr>
        <w:t>优秀毕业论文的相关材料如任务书、开题报告、中期检查表、答辩评定成绩表、答辩用PPT演示稿（电子版）、毕业论文（设计）等</w:t>
      </w:r>
      <w:r w:rsidR="009E3DBF" w:rsidRPr="00915695">
        <w:rPr>
          <w:rFonts w:ascii="仿宋_GB2312" w:eastAsia="仿宋_GB2312" w:hAnsi="仿宋" w:hint="eastAsia"/>
          <w:sz w:val="30"/>
          <w:szCs w:val="30"/>
        </w:rPr>
        <w:t>纸质</w:t>
      </w:r>
      <w:r w:rsidR="00912FE7" w:rsidRPr="00915695">
        <w:rPr>
          <w:rFonts w:ascii="仿宋_GB2312" w:eastAsia="仿宋_GB2312" w:hAnsi="仿宋" w:hint="eastAsia"/>
          <w:sz w:val="30"/>
          <w:szCs w:val="30"/>
        </w:rPr>
        <w:t>材料一并整理</w:t>
      </w:r>
      <w:r w:rsidR="009E3DBF" w:rsidRPr="00915695">
        <w:rPr>
          <w:rFonts w:ascii="仿宋_GB2312" w:eastAsia="仿宋_GB2312" w:hAnsi="仿宋" w:hint="eastAsia"/>
          <w:sz w:val="30"/>
          <w:szCs w:val="30"/>
        </w:rPr>
        <w:t>装档</w:t>
      </w:r>
      <w:r w:rsidR="00042AA1" w:rsidRPr="00915695">
        <w:rPr>
          <w:rFonts w:ascii="仿宋_GB2312" w:eastAsia="仿宋_GB2312" w:hAnsi="仿宋" w:hint="eastAsia"/>
          <w:sz w:val="30"/>
          <w:szCs w:val="30"/>
        </w:rPr>
        <w:t>并报送教务处</w:t>
      </w:r>
      <w:r w:rsidR="00912FE7" w:rsidRPr="00915695">
        <w:rPr>
          <w:rFonts w:ascii="仿宋_GB2312" w:eastAsia="仿宋_GB2312" w:hAnsi="仿宋" w:hint="eastAsia"/>
          <w:sz w:val="30"/>
          <w:szCs w:val="30"/>
        </w:rPr>
        <w:t>。</w:t>
      </w:r>
    </w:p>
    <w:p w:rsidR="00042AA1" w:rsidRPr="00915695" w:rsidRDefault="00042AA1" w:rsidP="00042AA1">
      <w:pPr>
        <w:spacing w:line="360" w:lineRule="auto"/>
        <w:ind w:left="570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t xml:space="preserve">联系人：梁旭清 邵建辉  </w:t>
      </w:r>
    </w:p>
    <w:p w:rsidR="00042AA1" w:rsidRPr="00915695" w:rsidRDefault="00042AA1" w:rsidP="00042AA1">
      <w:pPr>
        <w:spacing w:line="360" w:lineRule="auto"/>
        <w:ind w:left="570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lastRenderedPageBreak/>
        <w:t xml:space="preserve">电话：65226031  </w:t>
      </w:r>
    </w:p>
    <w:p w:rsidR="00852881" w:rsidRPr="00915695" w:rsidRDefault="00042AA1" w:rsidP="00042AA1">
      <w:pPr>
        <w:spacing w:line="360" w:lineRule="auto"/>
        <w:ind w:left="570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t xml:space="preserve">邮箱 </w:t>
      </w:r>
      <w:r w:rsidR="009E3DBF" w:rsidRPr="00915695">
        <w:rPr>
          <w:rFonts w:ascii="仿宋_GB2312" w:eastAsia="仿宋_GB2312" w:hAnsi="仿宋" w:hint="eastAsia"/>
          <w:sz w:val="30"/>
          <w:szCs w:val="30"/>
        </w:rPr>
        <w:t>ynndjwc@126.com</w:t>
      </w:r>
    </w:p>
    <w:p w:rsidR="00C80A9D" w:rsidRPr="00915695" w:rsidRDefault="00C80A9D" w:rsidP="00915695">
      <w:pPr>
        <w:ind w:right="140" w:firstLineChars="200" w:firstLine="600"/>
        <w:jc w:val="right"/>
        <w:rPr>
          <w:rFonts w:ascii="仿宋_GB2312" w:eastAsia="仿宋_GB2312" w:hAnsi="仿宋"/>
          <w:sz w:val="30"/>
          <w:szCs w:val="30"/>
        </w:rPr>
      </w:pPr>
    </w:p>
    <w:p w:rsidR="00C80A9D" w:rsidRPr="00915695" w:rsidRDefault="00C80A9D" w:rsidP="00915695">
      <w:pPr>
        <w:ind w:right="560"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t>教务处</w:t>
      </w:r>
    </w:p>
    <w:p w:rsidR="001A0A56" w:rsidRPr="00915695" w:rsidRDefault="00C80A9D" w:rsidP="00915695">
      <w:pPr>
        <w:ind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 w:rsidRPr="00915695">
        <w:rPr>
          <w:rFonts w:ascii="仿宋_GB2312" w:eastAsia="仿宋_GB2312" w:hAnsi="仿宋" w:hint="eastAsia"/>
          <w:sz w:val="30"/>
          <w:szCs w:val="30"/>
        </w:rPr>
        <w:t>2015年5月</w:t>
      </w:r>
      <w:r w:rsidR="00580710" w:rsidRPr="00915695">
        <w:rPr>
          <w:rFonts w:ascii="仿宋_GB2312" w:eastAsia="仿宋_GB2312" w:hAnsi="仿宋" w:hint="eastAsia"/>
          <w:sz w:val="30"/>
          <w:szCs w:val="30"/>
        </w:rPr>
        <w:t>11</w:t>
      </w:r>
      <w:bookmarkStart w:id="0" w:name="_GoBack"/>
      <w:bookmarkEnd w:id="0"/>
      <w:r w:rsidRPr="00915695">
        <w:rPr>
          <w:rFonts w:ascii="仿宋_GB2312" w:eastAsia="仿宋_GB2312" w:hAnsi="仿宋" w:hint="eastAsia"/>
          <w:sz w:val="30"/>
          <w:szCs w:val="30"/>
        </w:rPr>
        <w:t>日</w:t>
      </w:r>
    </w:p>
    <w:sectPr w:rsidR="001A0A56" w:rsidRPr="00915695" w:rsidSect="0053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34" w:rsidRDefault="001F2B34" w:rsidP="009E3DBF">
      <w:r>
        <w:separator/>
      </w:r>
    </w:p>
  </w:endnote>
  <w:endnote w:type="continuationSeparator" w:id="1">
    <w:p w:rsidR="001F2B34" w:rsidRDefault="001F2B34" w:rsidP="009E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34" w:rsidRDefault="001F2B34" w:rsidP="009E3DBF">
      <w:r>
        <w:separator/>
      </w:r>
    </w:p>
  </w:footnote>
  <w:footnote w:type="continuationSeparator" w:id="1">
    <w:p w:rsidR="001F2B34" w:rsidRDefault="001F2B34" w:rsidP="009E3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253"/>
    <w:multiLevelType w:val="hybridMultilevel"/>
    <w:tmpl w:val="8A682712"/>
    <w:lvl w:ilvl="0" w:tplc="E12E2700">
      <w:start w:val="2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193125DD"/>
    <w:multiLevelType w:val="hybridMultilevel"/>
    <w:tmpl w:val="46FEFEDC"/>
    <w:lvl w:ilvl="0" w:tplc="A738B96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4DD2D78"/>
    <w:multiLevelType w:val="hybridMultilevel"/>
    <w:tmpl w:val="FE3A93BC"/>
    <w:lvl w:ilvl="0" w:tplc="065AF3FC">
      <w:start w:val="1"/>
      <w:numFmt w:val="decimal"/>
      <w:lvlText w:val="%1、"/>
      <w:lvlJc w:val="left"/>
      <w:pPr>
        <w:ind w:left="1590" w:hanging="10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6CEA11F9"/>
    <w:multiLevelType w:val="hybridMultilevel"/>
    <w:tmpl w:val="C12A18EA"/>
    <w:lvl w:ilvl="0" w:tplc="412E113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4175EF6"/>
    <w:multiLevelType w:val="hybridMultilevel"/>
    <w:tmpl w:val="44BEB9A6"/>
    <w:lvl w:ilvl="0" w:tplc="64267022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4761FF6"/>
    <w:multiLevelType w:val="hybridMultilevel"/>
    <w:tmpl w:val="FBEC20BE"/>
    <w:lvl w:ilvl="0" w:tplc="BAE2FDB6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A9D"/>
    <w:rsid w:val="0002391B"/>
    <w:rsid w:val="00042AA1"/>
    <w:rsid w:val="0009355E"/>
    <w:rsid w:val="000A37A6"/>
    <w:rsid w:val="0014116E"/>
    <w:rsid w:val="00151AE5"/>
    <w:rsid w:val="001A0A56"/>
    <w:rsid w:val="001F2B34"/>
    <w:rsid w:val="00382295"/>
    <w:rsid w:val="003E3D9F"/>
    <w:rsid w:val="00467A31"/>
    <w:rsid w:val="00483C86"/>
    <w:rsid w:val="0053528F"/>
    <w:rsid w:val="00580710"/>
    <w:rsid w:val="005C5ABA"/>
    <w:rsid w:val="005D6DE2"/>
    <w:rsid w:val="00603FAC"/>
    <w:rsid w:val="00732AEA"/>
    <w:rsid w:val="007641C6"/>
    <w:rsid w:val="00852881"/>
    <w:rsid w:val="00881152"/>
    <w:rsid w:val="00912FE7"/>
    <w:rsid w:val="00915695"/>
    <w:rsid w:val="009E3DBF"/>
    <w:rsid w:val="00AC7410"/>
    <w:rsid w:val="00B93E9F"/>
    <w:rsid w:val="00C15570"/>
    <w:rsid w:val="00C80A9D"/>
    <w:rsid w:val="00C960BA"/>
    <w:rsid w:val="00CA7A34"/>
    <w:rsid w:val="00D64848"/>
    <w:rsid w:val="00E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51A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1AE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E3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3D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E3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E3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51A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1AE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E3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3D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E3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E3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</cp:revision>
  <cp:lastPrinted>2015-05-11T00:55:00Z</cp:lastPrinted>
  <dcterms:created xsi:type="dcterms:W3CDTF">2015-05-11T01:20:00Z</dcterms:created>
  <dcterms:modified xsi:type="dcterms:W3CDTF">2015-05-11T01:40:00Z</dcterms:modified>
</cp:coreProperties>
</file>