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66" w:rsidRPr="00BA4A0B" w:rsidRDefault="001D1C04" w:rsidP="001D1C04">
      <w:pPr>
        <w:jc w:val="center"/>
        <w:rPr>
          <w:rFonts w:ascii="黑体" w:eastAsia="黑体" w:hAnsi="黑体"/>
          <w:sz w:val="44"/>
          <w:szCs w:val="44"/>
        </w:rPr>
      </w:pPr>
      <w:r w:rsidRPr="00BA4A0B">
        <w:rPr>
          <w:rFonts w:ascii="黑体" w:eastAsia="黑体" w:hAnsi="黑体"/>
          <w:sz w:val="44"/>
          <w:szCs w:val="44"/>
        </w:rPr>
        <w:t>关于修改完善学院</w:t>
      </w:r>
      <w:r w:rsidR="00AB4766" w:rsidRPr="00BA4A0B">
        <w:rPr>
          <w:rFonts w:ascii="黑体" w:eastAsia="黑体" w:hAnsi="黑体" w:hint="eastAsia"/>
          <w:sz w:val="44"/>
          <w:szCs w:val="44"/>
        </w:rPr>
        <w:t>2020-2024年</w:t>
      </w:r>
    </w:p>
    <w:p w:rsidR="00993062" w:rsidRPr="00BA4A0B" w:rsidRDefault="001D1C04" w:rsidP="001D1C04">
      <w:pPr>
        <w:jc w:val="center"/>
        <w:rPr>
          <w:rFonts w:ascii="黑体" w:eastAsia="黑体" w:hAnsi="黑体"/>
          <w:sz w:val="44"/>
          <w:szCs w:val="44"/>
        </w:rPr>
      </w:pPr>
      <w:r w:rsidRPr="00BA4A0B">
        <w:rPr>
          <w:rFonts w:ascii="黑体" w:eastAsia="黑体" w:hAnsi="黑体"/>
          <w:sz w:val="44"/>
          <w:szCs w:val="44"/>
        </w:rPr>
        <w:t>专业规划和建设方案的通知</w:t>
      </w:r>
    </w:p>
    <w:p w:rsidR="00AD0208" w:rsidRDefault="00AD0208" w:rsidP="001D1C04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895FF1" w:rsidRPr="00BA4A0B" w:rsidRDefault="00895FF1" w:rsidP="001D1C04">
      <w:pPr>
        <w:jc w:val="center"/>
        <w:rPr>
          <w:rFonts w:ascii="仿宋" w:eastAsia="仿宋" w:hAnsi="仿宋"/>
          <w:sz w:val="30"/>
          <w:szCs w:val="30"/>
        </w:rPr>
      </w:pPr>
      <w:proofErr w:type="gramStart"/>
      <w:r w:rsidRPr="00BA4A0B">
        <w:rPr>
          <w:rFonts w:ascii="仿宋" w:eastAsia="仿宋" w:hAnsi="仿宋" w:hint="eastAsia"/>
          <w:sz w:val="30"/>
          <w:szCs w:val="30"/>
        </w:rPr>
        <w:t>教通</w:t>
      </w:r>
      <w:proofErr w:type="gramEnd"/>
      <w:r w:rsidRPr="00BA4A0B">
        <w:rPr>
          <w:rFonts w:ascii="仿宋" w:eastAsia="仿宋" w:hAnsi="仿宋" w:hint="eastAsia"/>
          <w:sz w:val="30"/>
          <w:szCs w:val="30"/>
        </w:rPr>
        <w:t>[2020]25号</w:t>
      </w:r>
    </w:p>
    <w:p w:rsidR="001D1C04" w:rsidRPr="00895FF1" w:rsidRDefault="001D1C04" w:rsidP="001D1C04">
      <w:pPr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895FF1">
        <w:rPr>
          <w:rFonts w:ascii="仿宋" w:eastAsia="仿宋" w:hAnsi="仿宋" w:cs="宋体" w:hint="eastAsia"/>
          <w:kern w:val="0"/>
          <w:sz w:val="30"/>
          <w:szCs w:val="30"/>
        </w:rPr>
        <w:t>各学院：</w:t>
      </w:r>
    </w:p>
    <w:p w:rsidR="001D1C04" w:rsidRPr="00895FF1" w:rsidRDefault="001D1C04" w:rsidP="00895FF1">
      <w:pPr>
        <w:widowControl/>
        <w:adjustRightInd w:val="0"/>
        <w:snapToGrid w:val="0"/>
        <w:spacing w:line="60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895FF1">
        <w:rPr>
          <w:rFonts w:ascii="仿宋" w:eastAsia="仿宋" w:hAnsi="仿宋" w:cs="宋体" w:hint="eastAsia"/>
          <w:kern w:val="0"/>
          <w:sz w:val="30"/>
          <w:szCs w:val="30"/>
        </w:rPr>
        <w:t>根据《云南省教育厅关于做好本科高校专业规划和建设工作的通知》（</w:t>
      </w:r>
      <w:proofErr w:type="gramStart"/>
      <w:r w:rsidRPr="00895FF1">
        <w:rPr>
          <w:rFonts w:ascii="仿宋" w:eastAsia="仿宋" w:hAnsi="仿宋" w:cs="宋体" w:hint="eastAsia"/>
          <w:kern w:val="0"/>
          <w:sz w:val="30"/>
          <w:szCs w:val="30"/>
        </w:rPr>
        <w:t>云教函</w:t>
      </w:r>
      <w:proofErr w:type="gramEnd"/>
      <w:r w:rsidRPr="00895FF1">
        <w:rPr>
          <w:rFonts w:ascii="仿宋" w:eastAsia="仿宋" w:hAnsi="仿宋" w:cs="宋体" w:hint="eastAsia"/>
          <w:kern w:val="0"/>
          <w:sz w:val="30"/>
          <w:szCs w:val="30"/>
        </w:rPr>
        <w:t>[2020]50号）要求，学校于4月17日发布了《云南农业大学关于做好2020－2024年专业规划和建设工作的通知》，要求学院结合2018年全省本科专业综合评价结果，认真分析</w:t>
      </w:r>
      <w:proofErr w:type="gramStart"/>
      <w:r w:rsidRPr="00895FF1">
        <w:rPr>
          <w:rFonts w:ascii="仿宋" w:eastAsia="仿宋" w:hAnsi="仿宋" w:cs="宋体" w:hint="eastAsia"/>
          <w:kern w:val="0"/>
          <w:sz w:val="30"/>
          <w:szCs w:val="30"/>
        </w:rPr>
        <w:t>研</w:t>
      </w:r>
      <w:proofErr w:type="gramEnd"/>
      <w:r w:rsidRPr="00895FF1">
        <w:rPr>
          <w:rFonts w:ascii="仿宋" w:eastAsia="仿宋" w:hAnsi="仿宋" w:cs="宋体" w:hint="eastAsia"/>
          <w:kern w:val="0"/>
          <w:sz w:val="30"/>
          <w:szCs w:val="30"/>
        </w:rPr>
        <w:t>判，做好</w:t>
      </w:r>
      <w:bookmarkStart w:id="0" w:name="_GoBack"/>
      <w:bookmarkEnd w:id="0"/>
      <w:r w:rsidRPr="00895FF1">
        <w:rPr>
          <w:rFonts w:ascii="仿宋" w:eastAsia="仿宋" w:hAnsi="仿宋" w:cs="宋体" w:hint="eastAsia"/>
          <w:kern w:val="0"/>
          <w:sz w:val="30"/>
          <w:szCs w:val="30"/>
        </w:rPr>
        <w:t>学院专业建设规划和方案，在4月23日前交到教务处。截至5月6日，19个本科学院均上交了学院专业建设规划和建设方案。</w:t>
      </w:r>
    </w:p>
    <w:p w:rsidR="001D1C04" w:rsidRPr="00895FF1" w:rsidRDefault="001D1C04" w:rsidP="00E65B9F">
      <w:pPr>
        <w:widowControl/>
        <w:adjustRightInd w:val="0"/>
        <w:snapToGrid w:val="0"/>
        <w:spacing w:line="600" w:lineRule="exact"/>
        <w:ind w:firstLine="57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895FF1">
        <w:rPr>
          <w:rFonts w:ascii="仿宋" w:eastAsia="仿宋" w:hAnsi="仿宋" w:cs="宋体" w:hint="eastAsia"/>
          <w:kern w:val="0"/>
          <w:sz w:val="30"/>
          <w:szCs w:val="30"/>
        </w:rPr>
        <w:t>根据唐副校长</w:t>
      </w:r>
      <w:r w:rsidR="00E65B9F" w:rsidRPr="00895FF1">
        <w:rPr>
          <w:rFonts w:ascii="仿宋" w:eastAsia="仿宋" w:hAnsi="仿宋" w:cs="宋体" w:hint="eastAsia"/>
          <w:kern w:val="0"/>
          <w:sz w:val="30"/>
          <w:szCs w:val="30"/>
        </w:rPr>
        <w:t>5月26日下午14:30分召开的专业建设专题工作会议精神，请各学院在已形成的专业建设规划和建设方案的基础上，结合社会需求和学校实际，再次修改完善，</w:t>
      </w:r>
      <w:r w:rsidR="00EB3276" w:rsidRPr="00895FF1">
        <w:rPr>
          <w:rFonts w:ascii="仿宋" w:eastAsia="仿宋" w:hAnsi="仿宋" w:cs="宋体" w:hint="eastAsia"/>
          <w:kern w:val="0"/>
          <w:sz w:val="30"/>
          <w:szCs w:val="30"/>
        </w:rPr>
        <w:t>形成“学院‘十四五’专业建设规划和建设方案”，</w:t>
      </w:r>
      <w:r w:rsidR="00E65B9F" w:rsidRPr="00895FF1">
        <w:rPr>
          <w:rFonts w:ascii="仿宋" w:eastAsia="仿宋" w:hAnsi="仿宋" w:cs="宋体" w:hint="eastAsia"/>
          <w:kern w:val="0"/>
          <w:sz w:val="30"/>
          <w:szCs w:val="30"/>
        </w:rPr>
        <w:t>于6月30日前将电子版发送到教务处教学科</w:t>
      </w:r>
      <w:r w:rsidR="00AD0208">
        <w:rPr>
          <w:rFonts w:ascii="仿宋" w:eastAsia="仿宋" w:hAnsi="仿宋" w:cs="宋体" w:hint="eastAsia"/>
          <w:kern w:val="0"/>
          <w:sz w:val="30"/>
          <w:szCs w:val="30"/>
        </w:rPr>
        <w:t>，同时提交一份与电子版内容一致的</w:t>
      </w:r>
      <w:r w:rsidR="00EB3276" w:rsidRPr="00895FF1">
        <w:rPr>
          <w:rFonts w:ascii="仿宋" w:eastAsia="仿宋" w:hAnsi="仿宋" w:cs="宋体" w:hint="eastAsia"/>
          <w:kern w:val="0"/>
          <w:sz w:val="30"/>
          <w:szCs w:val="30"/>
        </w:rPr>
        <w:t>院长签署意见的纸质材料</w:t>
      </w:r>
      <w:r w:rsidR="00E65B9F" w:rsidRPr="00895FF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895FF1" w:rsidRDefault="00E65B9F" w:rsidP="00E65B9F">
      <w:pPr>
        <w:widowControl/>
        <w:adjustRightInd w:val="0"/>
        <w:snapToGrid w:val="0"/>
        <w:spacing w:line="600" w:lineRule="exact"/>
        <w:ind w:firstLine="57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895FF1">
        <w:rPr>
          <w:rFonts w:ascii="仿宋" w:eastAsia="仿宋" w:hAnsi="仿宋" w:cs="宋体" w:hint="eastAsia"/>
          <w:kern w:val="0"/>
          <w:sz w:val="30"/>
          <w:szCs w:val="30"/>
        </w:rPr>
        <w:t>联系人：余莎  刘玉英</w:t>
      </w:r>
    </w:p>
    <w:p w:rsidR="00E65B9F" w:rsidRPr="00895FF1" w:rsidRDefault="00E65B9F" w:rsidP="00E65B9F">
      <w:pPr>
        <w:widowControl/>
        <w:adjustRightInd w:val="0"/>
        <w:snapToGrid w:val="0"/>
        <w:spacing w:line="600" w:lineRule="exact"/>
        <w:ind w:firstLine="57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895FF1">
        <w:rPr>
          <w:rFonts w:ascii="仿宋" w:eastAsia="仿宋" w:hAnsi="仿宋" w:cs="宋体" w:hint="eastAsia"/>
          <w:kern w:val="0"/>
          <w:sz w:val="30"/>
          <w:szCs w:val="30"/>
        </w:rPr>
        <w:t>联系电话：65227703</w:t>
      </w:r>
    </w:p>
    <w:p w:rsidR="00E65B9F" w:rsidRDefault="00E65B9F" w:rsidP="00E65B9F">
      <w:pPr>
        <w:widowControl/>
        <w:adjustRightInd w:val="0"/>
        <w:snapToGrid w:val="0"/>
        <w:spacing w:line="600" w:lineRule="exact"/>
        <w:ind w:firstLine="57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895FF1">
        <w:rPr>
          <w:rFonts w:ascii="仿宋" w:eastAsia="仿宋" w:hAnsi="仿宋" w:cs="宋体" w:hint="eastAsia"/>
          <w:kern w:val="0"/>
          <w:sz w:val="30"/>
          <w:szCs w:val="30"/>
        </w:rPr>
        <w:t>邮箱：</w:t>
      </w:r>
      <w:hyperlink r:id="rId7" w:history="1">
        <w:r w:rsidR="00895FF1" w:rsidRPr="00CE4893">
          <w:rPr>
            <w:rStyle w:val="a3"/>
            <w:rFonts w:ascii="仿宋" w:eastAsia="仿宋" w:hAnsi="仿宋" w:cs="宋体" w:hint="eastAsia"/>
            <w:kern w:val="0"/>
            <w:sz w:val="30"/>
            <w:szCs w:val="30"/>
          </w:rPr>
          <w:t>541241401@qq.com</w:t>
        </w:r>
      </w:hyperlink>
    </w:p>
    <w:p w:rsidR="00895FF1" w:rsidRDefault="00895FF1" w:rsidP="00E65B9F">
      <w:pPr>
        <w:widowControl/>
        <w:adjustRightInd w:val="0"/>
        <w:snapToGrid w:val="0"/>
        <w:spacing w:line="600" w:lineRule="exact"/>
        <w:ind w:firstLine="57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                                   教务处</w:t>
      </w:r>
    </w:p>
    <w:p w:rsidR="00895FF1" w:rsidRPr="00895FF1" w:rsidRDefault="00895FF1" w:rsidP="00E65B9F">
      <w:pPr>
        <w:widowControl/>
        <w:adjustRightInd w:val="0"/>
        <w:snapToGrid w:val="0"/>
        <w:spacing w:line="600" w:lineRule="exact"/>
        <w:ind w:firstLine="57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                            二○二○年六月五日</w:t>
      </w:r>
    </w:p>
    <w:sectPr w:rsidR="00895FF1" w:rsidRPr="00895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A2C" w:rsidRDefault="00030A2C" w:rsidP="00AD0208">
      <w:r>
        <w:separator/>
      </w:r>
    </w:p>
  </w:endnote>
  <w:endnote w:type="continuationSeparator" w:id="0">
    <w:p w:rsidR="00030A2C" w:rsidRDefault="00030A2C" w:rsidP="00AD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A2C" w:rsidRDefault="00030A2C" w:rsidP="00AD0208">
      <w:r>
        <w:separator/>
      </w:r>
    </w:p>
  </w:footnote>
  <w:footnote w:type="continuationSeparator" w:id="0">
    <w:p w:rsidR="00030A2C" w:rsidRDefault="00030A2C" w:rsidP="00AD0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03"/>
    <w:rsid w:val="00030A2C"/>
    <w:rsid w:val="001D1C04"/>
    <w:rsid w:val="006F3A03"/>
    <w:rsid w:val="008224BA"/>
    <w:rsid w:val="00895FF1"/>
    <w:rsid w:val="008A50E9"/>
    <w:rsid w:val="00993062"/>
    <w:rsid w:val="00AB4766"/>
    <w:rsid w:val="00AD0208"/>
    <w:rsid w:val="00BA4A0B"/>
    <w:rsid w:val="00C42DF5"/>
    <w:rsid w:val="00E65B9F"/>
    <w:rsid w:val="00EB3276"/>
    <w:rsid w:val="00EE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5FF1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AD0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D020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D0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D02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5FF1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AD0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D020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D0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D02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541241401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Z</cp:lastModifiedBy>
  <cp:revision>16</cp:revision>
  <dcterms:created xsi:type="dcterms:W3CDTF">2020-06-01T07:51:00Z</dcterms:created>
  <dcterms:modified xsi:type="dcterms:W3CDTF">2020-06-05T07:04:00Z</dcterms:modified>
</cp:coreProperties>
</file>