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C0" w:rsidRDefault="00465282" w:rsidP="00465282">
      <w:pPr>
        <w:jc w:val="center"/>
        <w:rPr>
          <w:rFonts w:ascii="黑体" w:eastAsia="黑体" w:hAnsi="黑体"/>
          <w:sz w:val="44"/>
          <w:szCs w:val="44"/>
        </w:rPr>
      </w:pPr>
      <w:r w:rsidRPr="00465282">
        <w:rPr>
          <w:rFonts w:ascii="黑体" w:eastAsia="黑体" w:hAnsi="黑体" w:hint="eastAsia"/>
          <w:sz w:val="44"/>
          <w:szCs w:val="44"/>
        </w:rPr>
        <w:t>关于开展</w:t>
      </w:r>
      <w:r w:rsidR="00B62E5C" w:rsidRPr="00465282">
        <w:rPr>
          <w:rFonts w:ascii="黑体" w:eastAsia="黑体" w:hAnsi="黑体" w:hint="eastAsia"/>
          <w:sz w:val="44"/>
          <w:szCs w:val="44"/>
        </w:rPr>
        <w:t>20</w:t>
      </w:r>
      <w:r w:rsidR="00B62E5C">
        <w:rPr>
          <w:rFonts w:ascii="黑体" w:eastAsia="黑体" w:hAnsi="黑体" w:hint="eastAsia"/>
          <w:sz w:val="44"/>
          <w:szCs w:val="44"/>
        </w:rPr>
        <w:t>20</w:t>
      </w:r>
      <w:r w:rsidRPr="00465282">
        <w:rPr>
          <w:rFonts w:ascii="黑体" w:eastAsia="黑体" w:hAnsi="黑体" w:hint="eastAsia"/>
          <w:sz w:val="44"/>
          <w:szCs w:val="44"/>
        </w:rPr>
        <w:t>年度</w:t>
      </w:r>
      <w:r w:rsidR="00505D97">
        <w:rPr>
          <w:rFonts w:ascii="黑体" w:eastAsia="黑体" w:hAnsi="黑体" w:hint="eastAsia"/>
          <w:sz w:val="44"/>
          <w:szCs w:val="44"/>
        </w:rPr>
        <w:t>本科</w:t>
      </w:r>
      <w:r w:rsidRPr="00465282">
        <w:rPr>
          <w:rFonts w:ascii="黑体" w:eastAsia="黑体" w:hAnsi="黑体" w:hint="eastAsia"/>
          <w:sz w:val="44"/>
          <w:szCs w:val="44"/>
        </w:rPr>
        <w:t>专业</w:t>
      </w:r>
      <w:r w:rsidR="004432C0">
        <w:rPr>
          <w:rFonts w:ascii="黑体" w:eastAsia="黑体" w:hAnsi="黑体" w:hint="eastAsia"/>
          <w:sz w:val="44"/>
          <w:szCs w:val="44"/>
        </w:rPr>
        <w:t>设置</w:t>
      </w:r>
      <w:r w:rsidRPr="00465282">
        <w:rPr>
          <w:rFonts w:ascii="黑体" w:eastAsia="黑体" w:hAnsi="黑体" w:hint="eastAsia"/>
          <w:sz w:val="44"/>
          <w:szCs w:val="44"/>
        </w:rPr>
        <w:t>工作</w:t>
      </w:r>
    </w:p>
    <w:p w:rsidR="00465282" w:rsidRPr="00465282" w:rsidRDefault="00465282" w:rsidP="00465282">
      <w:pPr>
        <w:jc w:val="center"/>
        <w:rPr>
          <w:rFonts w:ascii="黑体" w:eastAsia="黑体" w:hAnsi="黑体"/>
          <w:sz w:val="44"/>
          <w:szCs w:val="44"/>
        </w:rPr>
      </w:pPr>
      <w:r w:rsidRPr="00465282">
        <w:rPr>
          <w:rFonts w:ascii="黑体" w:eastAsia="黑体" w:hAnsi="黑体" w:hint="eastAsia"/>
          <w:sz w:val="44"/>
          <w:szCs w:val="44"/>
        </w:rPr>
        <w:t>的通知</w:t>
      </w:r>
    </w:p>
    <w:p w:rsidR="00465282" w:rsidRDefault="00465282" w:rsidP="00465282">
      <w:r>
        <w:t xml:space="preserve">                </w:t>
      </w:r>
    </w:p>
    <w:p w:rsidR="00465282" w:rsidRPr="00E03B8E" w:rsidRDefault="00465282" w:rsidP="00465282">
      <w:pPr>
        <w:jc w:val="center"/>
        <w:rPr>
          <w:rFonts w:ascii="仿宋" w:eastAsia="仿宋" w:hAnsi="仿宋"/>
          <w:sz w:val="32"/>
          <w:szCs w:val="32"/>
        </w:rPr>
      </w:pPr>
      <w:proofErr w:type="gramStart"/>
      <w:r w:rsidRPr="00E03B8E">
        <w:rPr>
          <w:rFonts w:ascii="仿宋" w:eastAsia="仿宋" w:hAnsi="仿宋" w:hint="eastAsia"/>
          <w:sz w:val="32"/>
          <w:szCs w:val="32"/>
        </w:rPr>
        <w:t>教通</w:t>
      </w:r>
      <w:r w:rsidR="00043156" w:rsidRPr="00E03B8E">
        <w:rPr>
          <w:rFonts w:ascii="仿宋" w:eastAsia="仿宋" w:hAnsi="仿宋" w:hint="eastAsia"/>
          <w:sz w:val="32"/>
          <w:szCs w:val="32"/>
        </w:rPr>
        <w:t>〔</w:t>
      </w:r>
      <w:r w:rsidRPr="00E03B8E">
        <w:rPr>
          <w:rFonts w:ascii="仿宋" w:eastAsia="仿宋" w:hAnsi="仿宋" w:hint="eastAsia"/>
          <w:sz w:val="32"/>
          <w:szCs w:val="32"/>
        </w:rPr>
        <w:t>20</w:t>
      </w:r>
      <w:r w:rsidR="00B62E5C" w:rsidRPr="00E03B8E">
        <w:rPr>
          <w:rFonts w:ascii="仿宋" w:eastAsia="仿宋" w:hAnsi="仿宋" w:hint="eastAsia"/>
          <w:sz w:val="32"/>
          <w:szCs w:val="32"/>
        </w:rPr>
        <w:t>20</w:t>
      </w:r>
      <w:r w:rsidR="00554920">
        <w:rPr>
          <w:rFonts w:ascii="仿宋" w:eastAsia="仿宋" w:hAnsi="仿宋" w:hint="eastAsia"/>
          <w:sz w:val="32"/>
          <w:szCs w:val="32"/>
        </w:rPr>
        <w:t>〕</w:t>
      </w:r>
      <w:proofErr w:type="gramEnd"/>
      <w:r w:rsidR="00554920">
        <w:rPr>
          <w:rFonts w:ascii="仿宋" w:eastAsia="仿宋" w:hAnsi="仿宋" w:hint="eastAsia"/>
          <w:sz w:val="32"/>
          <w:szCs w:val="32"/>
        </w:rPr>
        <w:t>33</w:t>
      </w:r>
      <w:r w:rsidRPr="00E03B8E">
        <w:rPr>
          <w:rFonts w:ascii="仿宋" w:eastAsia="仿宋" w:hAnsi="仿宋" w:hint="eastAsia"/>
          <w:sz w:val="32"/>
          <w:szCs w:val="32"/>
        </w:rPr>
        <w:t>号</w:t>
      </w:r>
    </w:p>
    <w:p w:rsidR="00465282" w:rsidRDefault="00465282" w:rsidP="00465282"/>
    <w:p w:rsidR="00606EE9" w:rsidRDefault="00606EE9" w:rsidP="00465282"/>
    <w:p w:rsidR="00465282" w:rsidRPr="00465282" w:rsidRDefault="00465282" w:rsidP="00465282">
      <w:pPr>
        <w:rPr>
          <w:rFonts w:ascii="仿宋" w:eastAsia="仿宋" w:hAnsi="仿宋"/>
          <w:sz w:val="30"/>
          <w:szCs w:val="30"/>
        </w:rPr>
      </w:pPr>
      <w:r w:rsidRPr="00465282">
        <w:rPr>
          <w:rFonts w:ascii="仿宋" w:eastAsia="仿宋" w:hAnsi="仿宋" w:hint="eastAsia"/>
          <w:sz w:val="30"/>
          <w:szCs w:val="30"/>
        </w:rPr>
        <w:t xml:space="preserve">各学院： </w:t>
      </w:r>
    </w:p>
    <w:p w:rsidR="00465282" w:rsidRPr="00465282" w:rsidRDefault="00465282" w:rsidP="00465282">
      <w:pPr>
        <w:ind w:firstLineChars="200" w:firstLine="600"/>
        <w:rPr>
          <w:rFonts w:ascii="仿宋" w:eastAsia="仿宋" w:hAnsi="仿宋"/>
          <w:sz w:val="30"/>
          <w:szCs w:val="30"/>
        </w:rPr>
      </w:pPr>
      <w:r w:rsidRPr="00465282">
        <w:rPr>
          <w:rFonts w:ascii="仿宋" w:eastAsia="仿宋" w:hAnsi="仿宋" w:hint="eastAsia"/>
          <w:sz w:val="30"/>
          <w:szCs w:val="30"/>
        </w:rPr>
        <w:t>根据《教育部高等教育司关于开展20</w:t>
      </w:r>
      <w:r w:rsidR="00B62E5C">
        <w:rPr>
          <w:rFonts w:ascii="仿宋" w:eastAsia="仿宋" w:hAnsi="仿宋" w:hint="eastAsia"/>
          <w:sz w:val="30"/>
          <w:szCs w:val="30"/>
        </w:rPr>
        <w:t>20</w:t>
      </w:r>
      <w:r w:rsidRPr="00465282">
        <w:rPr>
          <w:rFonts w:ascii="仿宋" w:eastAsia="仿宋" w:hAnsi="仿宋" w:hint="eastAsia"/>
          <w:sz w:val="30"/>
          <w:szCs w:val="30"/>
        </w:rPr>
        <w:t>年度普通高等学校本科专业设置工作的通知》要求，现将我校20</w:t>
      </w:r>
      <w:r w:rsidR="00505D97">
        <w:rPr>
          <w:rFonts w:ascii="仿宋" w:eastAsia="仿宋" w:hAnsi="仿宋" w:hint="eastAsia"/>
          <w:sz w:val="30"/>
          <w:szCs w:val="30"/>
        </w:rPr>
        <w:t>20</w:t>
      </w:r>
      <w:r w:rsidRPr="00465282">
        <w:rPr>
          <w:rFonts w:ascii="仿宋" w:eastAsia="仿宋" w:hAnsi="仿宋" w:hint="eastAsia"/>
          <w:sz w:val="30"/>
          <w:szCs w:val="30"/>
        </w:rPr>
        <w:t xml:space="preserve">年度新专业申报的有关事项通知如下： </w:t>
      </w:r>
    </w:p>
    <w:p w:rsidR="0097794A" w:rsidRPr="0097794A" w:rsidRDefault="00465282" w:rsidP="00465282">
      <w:pPr>
        <w:rPr>
          <w:rFonts w:ascii="仿宋" w:eastAsia="仿宋" w:hAnsi="仿宋"/>
          <w:b/>
          <w:sz w:val="30"/>
          <w:szCs w:val="30"/>
        </w:rPr>
      </w:pPr>
      <w:r w:rsidRPr="0097794A">
        <w:rPr>
          <w:rFonts w:ascii="仿宋" w:eastAsia="仿宋" w:hAnsi="仿宋" w:hint="eastAsia"/>
          <w:b/>
          <w:sz w:val="30"/>
          <w:szCs w:val="30"/>
        </w:rPr>
        <w:t>一、</w:t>
      </w:r>
      <w:r w:rsidR="004432C0">
        <w:rPr>
          <w:rFonts w:ascii="仿宋" w:eastAsia="仿宋" w:hAnsi="仿宋" w:hint="eastAsia"/>
          <w:b/>
          <w:sz w:val="30"/>
          <w:szCs w:val="30"/>
        </w:rPr>
        <w:t>设置</w:t>
      </w:r>
      <w:r w:rsidR="0097794A" w:rsidRPr="0097794A">
        <w:rPr>
          <w:rFonts w:ascii="仿宋" w:eastAsia="仿宋" w:hAnsi="仿宋" w:hint="eastAsia"/>
          <w:b/>
          <w:sz w:val="30"/>
          <w:szCs w:val="30"/>
        </w:rPr>
        <w:t>原则</w:t>
      </w:r>
    </w:p>
    <w:p w:rsidR="0097794A" w:rsidRDefault="00465282" w:rsidP="00FC3D7D">
      <w:pPr>
        <w:ind w:firstLineChars="200" w:firstLine="600"/>
        <w:jc w:val="left"/>
        <w:rPr>
          <w:rFonts w:ascii="仿宋" w:eastAsia="仿宋" w:hAnsi="仿宋"/>
          <w:sz w:val="30"/>
          <w:szCs w:val="30"/>
        </w:rPr>
      </w:pPr>
      <w:r w:rsidRPr="00465282">
        <w:rPr>
          <w:rFonts w:ascii="仿宋" w:eastAsia="仿宋" w:hAnsi="仿宋" w:hint="eastAsia"/>
          <w:sz w:val="30"/>
          <w:szCs w:val="30"/>
        </w:rPr>
        <w:t>各学院</w:t>
      </w:r>
      <w:r w:rsidR="002271EA">
        <w:rPr>
          <w:rFonts w:ascii="仿宋" w:eastAsia="仿宋" w:hAnsi="仿宋" w:hint="eastAsia"/>
          <w:sz w:val="30"/>
          <w:szCs w:val="30"/>
        </w:rPr>
        <w:t>要</w:t>
      </w:r>
      <w:r w:rsidRPr="00465282">
        <w:rPr>
          <w:rFonts w:ascii="仿宋" w:eastAsia="仿宋" w:hAnsi="仿宋" w:hint="eastAsia"/>
          <w:sz w:val="30"/>
          <w:szCs w:val="30"/>
        </w:rPr>
        <w:t>从学院</w:t>
      </w:r>
      <w:r w:rsidR="002271EA">
        <w:rPr>
          <w:rFonts w:ascii="仿宋" w:eastAsia="仿宋" w:hAnsi="仿宋" w:hint="eastAsia"/>
          <w:sz w:val="30"/>
          <w:szCs w:val="30"/>
        </w:rPr>
        <w:t>学科专业</w:t>
      </w:r>
      <w:r w:rsidRPr="00465282">
        <w:rPr>
          <w:rFonts w:ascii="仿宋" w:eastAsia="仿宋" w:hAnsi="仿宋" w:hint="eastAsia"/>
          <w:sz w:val="30"/>
          <w:szCs w:val="30"/>
        </w:rPr>
        <w:t>整体发展</w:t>
      </w:r>
      <w:r w:rsidR="002271EA">
        <w:rPr>
          <w:rFonts w:ascii="仿宋" w:eastAsia="仿宋" w:hAnsi="仿宋" w:hint="eastAsia"/>
          <w:sz w:val="30"/>
          <w:szCs w:val="30"/>
        </w:rPr>
        <w:t>及资源配置、生源、就业等现状</w:t>
      </w:r>
      <w:r w:rsidRPr="00465282">
        <w:rPr>
          <w:rFonts w:ascii="仿宋" w:eastAsia="仿宋" w:hAnsi="仿宋" w:hint="eastAsia"/>
          <w:sz w:val="30"/>
          <w:szCs w:val="30"/>
        </w:rPr>
        <w:t>考虑现有专业的调整</w:t>
      </w:r>
      <w:r w:rsidR="008F6B29">
        <w:rPr>
          <w:rFonts w:ascii="仿宋" w:eastAsia="仿宋" w:hAnsi="仿宋" w:hint="eastAsia"/>
          <w:sz w:val="30"/>
          <w:szCs w:val="30"/>
        </w:rPr>
        <w:t>及</w:t>
      </w:r>
      <w:r w:rsidRPr="00465282">
        <w:rPr>
          <w:rFonts w:ascii="仿宋" w:eastAsia="仿宋" w:hAnsi="仿宋" w:hint="eastAsia"/>
          <w:sz w:val="30"/>
          <w:szCs w:val="30"/>
        </w:rPr>
        <w:t>新专业的增设</w:t>
      </w:r>
      <w:r w:rsidR="006179E7">
        <w:rPr>
          <w:rFonts w:ascii="仿宋" w:eastAsia="仿宋" w:hAnsi="仿宋" w:hint="eastAsia"/>
          <w:sz w:val="30"/>
          <w:szCs w:val="30"/>
        </w:rPr>
        <w:t>，</w:t>
      </w:r>
      <w:r w:rsidR="002271EA" w:rsidRPr="006179E7">
        <w:rPr>
          <w:rFonts w:ascii="仿宋" w:eastAsia="仿宋" w:hAnsi="仿宋" w:hint="eastAsia"/>
          <w:sz w:val="30"/>
          <w:szCs w:val="30"/>
        </w:rPr>
        <w:t>鼓励学院</w:t>
      </w:r>
      <w:r w:rsidR="007B67DD">
        <w:rPr>
          <w:rFonts w:ascii="仿宋" w:eastAsia="仿宋" w:hAnsi="仿宋" w:hint="eastAsia"/>
          <w:sz w:val="30"/>
          <w:szCs w:val="30"/>
        </w:rPr>
        <w:t>聚焦新农科、新工科，跨学院、跨学科</w:t>
      </w:r>
      <w:r w:rsidR="002271EA" w:rsidRPr="006179E7">
        <w:rPr>
          <w:rFonts w:ascii="仿宋" w:eastAsia="仿宋" w:hAnsi="仿宋" w:hint="eastAsia"/>
          <w:sz w:val="30"/>
          <w:szCs w:val="30"/>
        </w:rPr>
        <w:t>有机融合，联合申报新农科、新工科专业</w:t>
      </w:r>
      <w:r w:rsidR="007B67DD">
        <w:rPr>
          <w:rFonts w:ascii="仿宋" w:eastAsia="仿宋" w:hAnsi="仿宋" w:hint="eastAsia"/>
          <w:sz w:val="30"/>
          <w:szCs w:val="30"/>
        </w:rPr>
        <w:t>，2020年原则上不再备案目录内本科专业</w:t>
      </w:r>
      <w:r w:rsidR="002271EA" w:rsidRPr="006179E7">
        <w:rPr>
          <w:rFonts w:ascii="仿宋" w:eastAsia="仿宋" w:hAnsi="仿宋" w:hint="eastAsia"/>
          <w:sz w:val="30"/>
          <w:szCs w:val="30"/>
        </w:rPr>
        <w:t>。</w:t>
      </w:r>
    </w:p>
    <w:p w:rsidR="00EC6A0E" w:rsidRDefault="00465282" w:rsidP="00465282">
      <w:pPr>
        <w:rPr>
          <w:rFonts w:ascii="仿宋" w:eastAsia="仿宋" w:hAnsi="仿宋"/>
          <w:b/>
          <w:sz w:val="30"/>
          <w:szCs w:val="30"/>
        </w:rPr>
      </w:pPr>
      <w:r w:rsidRPr="009E5285">
        <w:rPr>
          <w:rFonts w:ascii="仿宋" w:eastAsia="仿宋" w:hAnsi="仿宋" w:hint="eastAsia"/>
          <w:b/>
          <w:sz w:val="30"/>
          <w:szCs w:val="30"/>
        </w:rPr>
        <w:t>二、</w:t>
      </w:r>
      <w:r w:rsidR="009E5285" w:rsidRPr="009E5285">
        <w:rPr>
          <w:rFonts w:ascii="仿宋" w:eastAsia="仿宋" w:hAnsi="仿宋" w:hint="eastAsia"/>
          <w:b/>
          <w:sz w:val="30"/>
          <w:szCs w:val="30"/>
        </w:rPr>
        <w:t>申报</w:t>
      </w:r>
      <w:r w:rsidR="00D41A7E">
        <w:rPr>
          <w:rFonts w:ascii="仿宋" w:eastAsia="仿宋" w:hAnsi="仿宋" w:hint="eastAsia"/>
          <w:b/>
          <w:sz w:val="30"/>
          <w:szCs w:val="30"/>
        </w:rPr>
        <w:t>和</w:t>
      </w:r>
      <w:r w:rsidR="007B67DD">
        <w:rPr>
          <w:rFonts w:ascii="仿宋" w:eastAsia="仿宋" w:hAnsi="仿宋" w:hint="eastAsia"/>
          <w:b/>
          <w:sz w:val="30"/>
          <w:szCs w:val="30"/>
        </w:rPr>
        <w:t>撤销</w:t>
      </w:r>
      <w:r w:rsidR="009E5285" w:rsidRPr="009E5285">
        <w:rPr>
          <w:rFonts w:ascii="仿宋" w:eastAsia="仿宋" w:hAnsi="仿宋" w:hint="eastAsia"/>
          <w:b/>
          <w:sz w:val="30"/>
          <w:szCs w:val="30"/>
        </w:rPr>
        <w:t>名额</w:t>
      </w:r>
    </w:p>
    <w:p w:rsidR="009E5285" w:rsidRDefault="009E5285" w:rsidP="00465282">
      <w:pPr>
        <w:rPr>
          <w:rFonts w:ascii="仿宋" w:eastAsia="仿宋" w:hAnsi="仿宋"/>
          <w:sz w:val="30"/>
          <w:szCs w:val="30"/>
        </w:rPr>
      </w:pPr>
      <w:r w:rsidRPr="009E5285">
        <w:rPr>
          <w:rFonts w:ascii="仿宋" w:eastAsia="仿宋" w:hAnsi="仿宋" w:hint="eastAsia"/>
          <w:sz w:val="30"/>
          <w:szCs w:val="30"/>
        </w:rPr>
        <w:t xml:space="preserve">  </w:t>
      </w:r>
      <w:r w:rsidR="00D41A7E">
        <w:rPr>
          <w:rFonts w:ascii="仿宋" w:eastAsia="仿宋" w:hAnsi="仿宋" w:hint="eastAsia"/>
          <w:sz w:val="30"/>
          <w:szCs w:val="30"/>
        </w:rPr>
        <w:t xml:space="preserve"> </w:t>
      </w:r>
      <w:r w:rsidRPr="009E5285">
        <w:rPr>
          <w:rFonts w:ascii="仿宋" w:eastAsia="仿宋" w:hAnsi="仿宋" w:hint="eastAsia"/>
          <w:sz w:val="30"/>
          <w:szCs w:val="30"/>
        </w:rPr>
        <w:t xml:space="preserve"> </w:t>
      </w:r>
      <w:r w:rsidR="00D41A7E">
        <w:rPr>
          <w:rFonts w:ascii="仿宋" w:eastAsia="仿宋" w:hAnsi="仿宋" w:hint="eastAsia"/>
          <w:sz w:val="30"/>
          <w:szCs w:val="30"/>
        </w:rPr>
        <w:t>1、申报名额：</w:t>
      </w:r>
      <w:r w:rsidRPr="009E5285">
        <w:rPr>
          <w:rFonts w:ascii="仿宋" w:eastAsia="仿宋" w:hAnsi="仿宋" w:hint="eastAsia"/>
          <w:sz w:val="30"/>
          <w:szCs w:val="30"/>
        </w:rPr>
        <w:t>20</w:t>
      </w:r>
      <w:r w:rsidR="00505D97">
        <w:rPr>
          <w:rFonts w:ascii="仿宋" w:eastAsia="仿宋" w:hAnsi="仿宋" w:hint="eastAsia"/>
          <w:sz w:val="30"/>
          <w:szCs w:val="30"/>
        </w:rPr>
        <w:t>20</w:t>
      </w:r>
      <w:r w:rsidRPr="009E5285">
        <w:rPr>
          <w:rFonts w:ascii="仿宋" w:eastAsia="仿宋" w:hAnsi="仿宋" w:hint="eastAsia"/>
          <w:sz w:val="30"/>
          <w:szCs w:val="30"/>
        </w:rPr>
        <w:t>年</w:t>
      </w:r>
      <w:r>
        <w:rPr>
          <w:rFonts w:ascii="仿宋" w:eastAsia="仿宋" w:hAnsi="仿宋" w:hint="eastAsia"/>
          <w:sz w:val="30"/>
          <w:szCs w:val="30"/>
        </w:rPr>
        <w:t>度</w:t>
      </w:r>
      <w:r w:rsidRPr="009E5285">
        <w:rPr>
          <w:rFonts w:ascii="仿宋" w:eastAsia="仿宋" w:hAnsi="仿宋" w:hint="eastAsia"/>
          <w:sz w:val="30"/>
          <w:szCs w:val="30"/>
        </w:rPr>
        <w:t>学校拟推荐申报</w:t>
      </w:r>
      <w:r w:rsidR="008B0A17" w:rsidRPr="0097794A">
        <w:rPr>
          <w:rFonts w:ascii="仿宋" w:eastAsia="仿宋" w:hAnsi="仿宋" w:hint="eastAsia"/>
          <w:sz w:val="30"/>
          <w:szCs w:val="30"/>
        </w:rPr>
        <w:t>审批</w:t>
      </w:r>
      <w:r w:rsidR="00815628">
        <w:rPr>
          <w:rFonts w:ascii="仿宋" w:eastAsia="仿宋" w:hAnsi="仿宋" w:hint="eastAsia"/>
          <w:sz w:val="30"/>
          <w:szCs w:val="30"/>
        </w:rPr>
        <w:t>2-</w:t>
      </w:r>
      <w:r w:rsidRPr="009E5285">
        <w:rPr>
          <w:rFonts w:ascii="仿宋" w:eastAsia="仿宋" w:hAnsi="仿宋" w:hint="eastAsia"/>
          <w:sz w:val="30"/>
          <w:szCs w:val="30"/>
        </w:rPr>
        <w:t>3</w:t>
      </w:r>
      <w:r w:rsidR="007C26CC">
        <w:rPr>
          <w:rFonts w:ascii="仿宋" w:eastAsia="仿宋" w:hAnsi="仿宋" w:hint="eastAsia"/>
          <w:sz w:val="30"/>
          <w:szCs w:val="30"/>
        </w:rPr>
        <w:t>个新农科</w:t>
      </w:r>
      <w:r w:rsidR="007A79F7">
        <w:rPr>
          <w:rFonts w:ascii="仿宋" w:eastAsia="仿宋" w:hAnsi="仿宋" w:hint="eastAsia"/>
          <w:sz w:val="30"/>
          <w:szCs w:val="30"/>
        </w:rPr>
        <w:t>、</w:t>
      </w:r>
      <w:r w:rsidR="007C26CC">
        <w:rPr>
          <w:rFonts w:ascii="仿宋" w:eastAsia="仿宋" w:hAnsi="仿宋" w:hint="eastAsia"/>
          <w:sz w:val="30"/>
          <w:szCs w:val="30"/>
        </w:rPr>
        <w:t>新工科专业</w:t>
      </w:r>
      <w:r w:rsidRPr="009E5285">
        <w:rPr>
          <w:rFonts w:ascii="仿宋" w:eastAsia="仿宋" w:hAnsi="仿宋" w:hint="eastAsia"/>
          <w:sz w:val="30"/>
          <w:szCs w:val="30"/>
        </w:rPr>
        <w:t>。</w:t>
      </w:r>
    </w:p>
    <w:p w:rsidR="00D41A7E" w:rsidRPr="00D41A7E" w:rsidRDefault="00D41A7E" w:rsidP="00D41A7E">
      <w:pPr>
        <w:ind w:firstLineChars="200" w:firstLine="600"/>
        <w:rPr>
          <w:rFonts w:ascii="仿宋" w:eastAsia="仿宋" w:hAnsi="仿宋"/>
          <w:sz w:val="30"/>
          <w:szCs w:val="30"/>
        </w:rPr>
      </w:pPr>
      <w:r>
        <w:rPr>
          <w:rFonts w:ascii="仿宋" w:eastAsia="仿宋" w:hAnsi="仿宋" w:hint="eastAsia"/>
          <w:sz w:val="30"/>
          <w:szCs w:val="30"/>
        </w:rPr>
        <w:t>2、撤销名额：拟撤销五年以上不招生的</w:t>
      </w:r>
      <w:r w:rsidR="001515F0">
        <w:rPr>
          <w:rFonts w:ascii="仿宋" w:eastAsia="仿宋" w:hAnsi="仿宋" w:hint="eastAsia"/>
          <w:sz w:val="30"/>
          <w:szCs w:val="30"/>
        </w:rPr>
        <w:t>本科</w:t>
      </w:r>
      <w:r>
        <w:rPr>
          <w:rFonts w:ascii="仿宋" w:eastAsia="仿宋" w:hAnsi="仿宋" w:hint="eastAsia"/>
          <w:sz w:val="30"/>
          <w:szCs w:val="30"/>
        </w:rPr>
        <w:t>专业</w:t>
      </w:r>
      <w:r w:rsidR="00815628">
        <w:rPr>
          <w:rFonts w:ascii="仿宋" w:eastAsia="仿宋" w:hAnsi="仿宋" w:hint="eastAsia"/>
          <w:sz w:val="30"/>
          <w:szCs w:val="30"/>
        </w:rPr>
        <w:t>、</w:t>
      </w:r>
      <w:r w:rsidR="00E204C6">
        <w:rPr>
          <w:rFonts w:ascii="仿宋" w:eastAsia="仿宋" w:hAnsi="仿宋" w:hint="eastAsia"/>
          <w:sz w:val="30"/>
          <w:szCs w:val="30"/>
        </w:rPr>
        <w:t>与现有专业同质性高、</w:t>
      </w:r>
      <w:r w:rsidR="00270053">
        <w:rPr>
          <w:rFonts w:ascii="仿宋" w:eastAsia="仿宋" w:hAnsi="仿宋" w:hint="eastAsia"/>
          <w:sz w:val="30"/>
          <w:szCs w:val="30"/>
        </w:rPr>
        <w:t>办学条件</w:t>
      </w:r>
      <w:r w:rsidR="006C4DF5">
        <w:rPr>
          <w:rFonts w:ascii="仿宋" w:eastAsia="仿宋" w:hAnsi="仿宋" w:hint="eastAsia"/>
          <w:sz w:val="30"/>
          <w:szCs w:val="30"/>
        </w:rPr>
        <w:t>长期</w:t>
      </w:r>
      <w:r w:rsidR="00C45EFB">
        <w:rPr>
          <w:rFonts w:ascii="仿宋" w:eastAsia="仿宋" w:hAnsi="仿宋" w:hint="eastAsia"/>
          <w:sz w:val="30"/>
          <w:szCs w:val="30"/>
        </w:rPr>
        <w:t>匮乏</w:t>
      </w:r>
      <w:r w:rsidR="00270053">
        <w:rPr>
          <w:rFonts w:ascii="仿宋" w:eastAsia="仿宋" w:hAnsi="仿宋" w:hint="eastAsia"/>
          <w:sz w:val="30"/>
          <w:szCs w:val="30"/>
        </w:rPr>
        <w:t>、</w:t>
      </w:r>
      <w:r w:rsidR="00E204C6">
        <w:rPr>
          <w:rFonts w:ascii="仿宋" w:eastAsia="仿宋" w:hAnsi="仿宋" w:hint="eastAsia"/>
          <w:sz w:val="30"/>
          <w:szCs w:val="30"/>
        </w:rPr>
        <w:t>毕业生</w:t>
      </w:r>
      <w:r w:rsidR="00815628">
        <w:rPr>
          <w:rFonts w:ascii="仿宋" w:eastAsia="仿宋" w:hAnsi="仿宋" w:hint="eastAsia"/>
          <w:sz w:val="30"/>
          <w:szCs w:val="30"/>
        </w:rPr>
        <w:t>就业率低的专业2-3个</w:t>
      </w:r>
      <w:r>
        <w:rPr>
          <w:rFonts w:ascii="仿宋" w:eastAsia="仿宋" w:hAnsi="仿宋" w:hint="eastAsia"/>
          <w:sz w:val="30"/>
          <w:szCs w:val="30"/>
        </w:rPr>
        <w:t>。</w:t>
      </w:r>
    </w:p>
    <w:p w:rsidR="00EC6A0E" w:rsidRPr="00EC6A0E" w:rsidRDefault="00465282" w:rsidP="00465282">
      <w:pPr>
        <w:rPr>
          <w:rFonts w:ascii="仿宋" w:eastAsia="仿宋" w:hAnsi="仿宋"/>
          <w:b/>
          <w:sz w:val="30"/>
          <w:szCs w:val="30"/>
        </w:rPr>
      </w:pPr>
      <w:r w:rsidRPr="00EC6A0E">
        <w:rPr>
          <w:rFonts w:ascii="仿宋" w:eastAsia="仿宋" w:hAnsi="仿宋" w:hint="eastAsia"/>
          <w:b/>
          <w:sz w:val="30"/>
          <w:szCs w:val="30"/>
        </w:rPr>
        <w:t>三、</w:t>
      </w:r>
      <w:r w:rsidR="005B7A41">
        <w:rPr>
          <w:rFonts w:ascii="仿宋" w:eastAsia="仿宋" w:hAnsi="仿宋" w:hint="eastAsia"/>
          <w:b/>
          <w:sz w:val="30"/>
          <w:szCs w:val="30"/>
        </w:rPr>
        <w:t>工作</w:t>
      </w:r>
      <w:r w:rsidR="00EC6A0E" w:rsidRPr="00EC6A0E">
        <w:rPr>
          <w:rFonts w:ascii="仿宋" w:eastAsia="仿宋" w:hAnsi="仿宋" w:hint="eastAsia"/>
          <w:b/>
          <w:sz w:val="30"/>
          <w:szCs w:val="30"/>
        </w:rPr>
        <w:t>流程</w:t>
      </w:r>
    </w:p>
    <w:p w:rsidR="00EC6A0E" w:rsidRPr="00465282" w:rsidRDefault="00EC6A0E" w:rsidP="00EC6A0E">
      <w:pPr>
        <w:ind w:firstLineChars="200" w:firstLine="600"/>
        <w:rPr>
          <w:rFonts w:ascii="仿宋" w:eastAsia="仿宋" w:hAnsi="仿宋"/>
          <w:sz w:val="30"/>
          <w:szCs w:val="30"/>
        </w:rPr>
      </w:pPr>
      <w:r>
        <w:rPr>
          <w:rFonts w:ascii="仿宋" w:eastAsia="仿宋" w:hAnsi="仿宋" w:hint="eastAsia"/>
          <w:sz w:val="30"/>
          <w:szCs w:val="30"/>
        </w:rPr>
        <w:t>1、</w:t>
      </w:r>
      <w:r w:rsidRPr="00465282">
        <w:rPr>
          <w:rFonts w:ascii="仿宋" w:eastAsia="仿宋" w:hAnsi="仿宋" w:hint="eastAsia"/>
          <w:sz w:val="30"/>
          <w:szCs w:val="30"/>
        </w:rPr>
        <w:t>请各学院</w:t>
      </w:r>
      <w:r>
        <w:rPr>
          <w:rFonts w:ascii="仿宋" w:eastAsia="仿宋" w:hAnsi="仿宋" w:hint="eastAsia"/>
          <w:sz w:val="30"/>
          <w:szCs w:val="30"/>
        </w:rPr>
        <w:t>7</w:t>
      </w:r>
      <w:r w:rsidRPr="00465282">
        <w:rPr>
          <w:rFonts w:ascii="仿宋" w:eastAsia="仿宋" w:hAnsi="仿宋" w:hint="eastAsia"/>
          <w:sz w:val="30"/>
          <w:szCs w:val="30"/>
        </w:rPr>
        <w:t>月</w:t>
      </w:r>
      <w:r w:rsidR="00A15F5A">
        <w:rPr>
          <w:rFonts w:ascii="仿宋" w:eastAsia="仿宋" w:hAnsi="仿宋" w:hint="eastAsia"/>
          <w:sz w:val="30"/>
          <w:szCs w:val="30"/>
        </w:rPr>
        <w:t>2</w:t>
      </w:r>
      <w:r w:rsidRPr="00465282">
        <w:rPr>
          <w:rFonts w:ascii="仿宋" w:eastAsia="仿宋" w:hAnsi="仿宋" w:hint="eastAsia"/>
          <w:sz w:val="30"/>
          <w:szCs w:val="30"/>
        </w:rPr>
        <w:t>日18:00点前将拟申报</w:t>
      </w:r>
      <w:r w:rsidR="00EF6C10">
        <w:rPr>
          <w:rFonts w:ascii="仿宋" w:eastAsia="仿宋" w:hAnsi="仿宋" w:hint="eastAsia"/>
          <w:sz w:val="30"/>
          <w:szCs w:val="30"/>
        </w:rPr>
        <w:t>或</w:t>
      </w:r>
      <w:r w:rsidR="00260A82">
        <w:rPr>
          <w:rFonts w:ascii="仿宋" w:eastAsia="仿宋" w:hAnsi="仿宋" w:hint="eastAsia"/>
          <w:sz w:val="30"/>
          <w:szCs w:val="30"/>
        </w:rPr>
        <w:t>撤销</w:t>
      </w:r>
      <w:r w:rsidRPr="00465282">
        <w:rPr>
          <w:rFonts w:ascii="仿宋" w:eastAsia="仿宋" w:hAnsi="仿宋" w:hint="eastAsia"/>
          <w:sz w:val="30"/>
          <w:szCs w:val="30"/>
        </w:rPr>
        <w:t xml:space="preserve">专业的名称以书面形式，由学院领导签署意见后报教务处。 </w:t>
      </w:r>
    </w:p>
    <w:p w:rsidR="00C900C2" w:rsidRDefault="00EC6A0E" w:rsidP="0028565B">
      <w:pPr>
        <w:ind w:firstLineChars="200" w:firstLine="600"/>
        <w:rPr>
          <w:rFonts w:ascii="仿宋" w:eastAsia="仿宋" w:hAnsi="仿宋"/>
          <w:sz w:val="30"/>
          <w:szCs w:val="30"/>
        </w:rPr>
      </w:pPr>
      <w:r>
        <w:rPr>
          <w:rFonts w:ascii="仿宋" w:eastAsia="仿宋" w:hAnsi="仿宋" w:hint="eastAsia"/>
          <w:sz w:val="30"/>
          <w:szCs w:val="30"/>
        </w:rPr>
        <w:t>2、</w:t>
      </w:r>
      <w:r w:rsidR="00465282" w:rsidRPr="00465282">
        <w:rPr>
          <w:rFonts w:ascii="仿宋" w:eastAsia="仿宋" w:hAnsi="仿宋" w:hint="eastAsia"/>
          <w:sz w:val="30"/>
          <w:szCs w:val="30"/>
        </w:rPr>
        <w:t>各学院拟申报专业的申报材料请于</w:t>
      </w:r>
      <w:r w:rsidR="002E2B48" w:rsidRPr="00465282">
        <w:rPr>
          <w:rFonts w:ascii="仿宋" w:eastAsia="仿宋" w:hAnsi="仿宋" w:hint="eastAsia"/>
          <w:sz w:val="30"/>
          <w:szCs w:val="30"/>
        </w:rPr>
        <w:t>7月</w:t>
      </w:r>
      <w:r w:rsidR="00823375">
        <w:rPr>
          <w:rFonts w:ascii="仿宋" w:eastAsia="仿宋" w:hAnsi="仿宋" w:hint="eastAsia"/>
          <w:sz w:val="30"/>
          <w:szCs w:val="30"/>
        </w:rPr>
        <w:t>9</w:t>
      </w:r>
      <w:r w:rsidR="00465282" w:rsidRPr="00465282">
        <w:rPr>
          <w:rFonts w:ascii="仿宋" w:eastAsia="仿宋" w:hAnsi="仿宋" w:hint="eastAsia"/>
          <w:sz w:val="30"/>
          <w:szCs w:val="30"/>
        </w:rPr>
        <w:t xml:space="preserve">日18:00点前交教务处教学科。 </w:t>
      </w:r>
      <w:r w:rsidR="009F0708">
        <w:rPr>
          <w:rFonts w:ascii="仿宋" w:eastAsia="仿宋" w:hAnsi="仿宋" w:hint="eastAsia"/>
          <w:sz w:val="30"/>
          <w:szCs w:val="30"/>
        </w:rPr>
        <w:t>教务处将组织校外专家对申报专业进行可行性论证，通过的专业，教务处将通知学院</w:t>
      </w:r>
      <w:r w:rsidR="00012B47">
        <w:rPr>
          <w:rFonts w:ascii="仿宋" w:eastAsia="仿宋" w:hAnsi="仿宋" w:hint="eastAsia"/>
          <w:sz w:val="30"/>
          <w:szCs w:val="30"/>
        </w:rPr>
        <w:t>准备</w:t>
      </w:r>
      <w:r w:rsidR="009F0708">
        <w:rPr>
          <w:rFonts w:ascii="仿宋" w:eastAsia="仿宋" w:hAnsi="仿宋" w:hint="eastAsia"/>
          <w:sz w:val="30"/>
          <w:szCs w:val="30"/>
        </w:rPr>
        <w:t>10分钟的汇报答辩PPT</w:t>
      </w:r>
      <w:r w:rsidR="00466AED">
        <w:rPr>
          <w:rFonts w:ascii="仿宋" w:eastAsia="仿宋" w:hAnsi="仿宋" w:hint="eastAsia"/>
          <w:sz w:val="30"/>
          <w:szCs w:val="30"/>
        </w:rPr>
        <w:t>。</w:t>
      </w:r>
    </w:p>
    <w:p w:rsidR="0028565B" w:rsidRDefault="0028565B" w:rsidP="0028565B">
      <w:pPr>
        <w:ind w:firstLineChars="200" w:firstLine="600"/>
        <w:rPr>
          <w:rFonts w:ascii="仿宋" w:eastAsia="仿宋" w:hAnsi="仿宋"/>
          <w:sz w:val="30"/>
          <w:szCs w:val="30"/>
        </w:rPr>
      </w:pPr>
      <w:r>
        <w:rPr>
          <w:rFonts w:ascii="仿宋" w:eastAsia="仿宋" w:hAnsi="仿宋" w:hint="eastAsia"/>
          <w:sz w:val="30"/>
          <w:szCs w:val="30"/>
        </w:rPr>
        <w:t>3、</w:t>
      </w:r>
      <w:r w:rsidR="00466AED">
        <w:rPr>
          <w:rFonts w:ascii="仿宋" w:eastAsia="仿宋" w:hAnsi="仿宋" w:hint="eastAsia"/>
          <w:sz w:val="30"/>
          <w:szCs w:val="30"/>
        </w:rPr>
        <w:t>7月15日前，</w:t>
      </w:r>
      <w:r>
        <w:rPr>
          <w:rFonts w:ascii="仿宋" w:eastAsia="仿宋" w:hAnsi="仿宋" w:hint="eastAsia"/>
          <w:sz w:val="30"/>
          <w:szCs w:val="30"/>
        </w:rPr>
        <w:t>学校召开教学指导委员会</w:t>
      </w:r>
      <w:r w:rsidR="0040008E">
        <w:rPr>
          <w:rFonts w:ascii="仿宋" w:eastAsia="仿宋" w:hAnsi="仿宋" w:hint="eastAsia"/>
          <w:sz w:val="30"/>
          <w:szCs w:val="30"/>
        </w:rPr>
        <w:t>会议</w:t>
      </w:r>
      <w:r>
        <w:rPr>
          <w:rFonts w:ascii="仿宋" w:eastAsia="仿宋" w:hAnsi="仿宋" w:hint="eastAsia"/>
          <w:sz w:val="30"/>
          <w:szCs w:val="30"/>
        </w:rPr>
        <w:t>，</w:t>
      </w:r>
      <w:r w:rsidR="006751FB">
        <w:rPr>
          <w:rFonts w:ascii="仿宋" w:eastAsia="仿宋" w:hAnsi="仿宋" w:hint="eastAsia"/>
          <w:sz w:val="30"/>
          <w:szCs w:val="30"/>
        </w:rPr>
        <w:t>通过答辩</w:t>
      </w:r>
      <w:r w:rsidR="00AB5940">
        <w:rPr>
          <w:rFonts w:ascii="仿宋" w:eastAsia="仿宋" w:hAnsi="仿宋" w:hint="eastAsia"/>
          <w:sz w:val="30"/>
          <w:szCs w:val="30"/>
        </w:rPr>
        <w:t>、</w:t>
      </w:r>
      <w:r w:rsidR="00BB7471">
        <w:rPr>
          <w:rFonts w:ascii="仿宋" w:eastAsia="仿宋" w:hAnsi="仿宋" w:hint="eastAsia"/>
          <w:sz w:val="30"/>
          <w:szCs w:val="30"/>
        </w:rPr>
        <w:t>投票</w:t>
      </w:r>
      <w:r w:rsidR="00AB5940">
        <w:rPr>
          <w:rFonts w:ascii="仿宋" w:eastAsia="仿宋" w:hAnsi="仿宋" w:hint="eastAsia"/>
          <w:sz w:val="30"/>
          <w:szCs w:val="30"/>
        </w:rPr>
        <w:t>、</w:t>
      </w:r>
      <w:r w:rsidR="0040008E">
        <w:rPr>
          <w:rFonts w:ascii="仿宋" w:eastAsia="仿宋" w:hAnsi="仿宋" w:hint="eastAsia"/>
          <w:sz w:val="30"/>
          <w:szCs w:val="30"/>
        </w:rPr>
        <w:t>审议</w:t>
      </w:r>
      <w:r>
        <w:rPr>
          <w:rFonts w:ascii="仿宋" w:eastAsia="仿宋" w:hAnsi="仿宋" w:hint="eastAsia"/>
          <w:sz w:val="30"/>
          <w:szCs w:val="30"/>
        </w:rPr>
        <w:t>确定</w:t>
      </w:r>
      <w:r w:rsidR="0040008E">
        <w:rPr>
          <w:rFonts w:ascii="仿宋" w:eastAsia="仿宋" w:hAnsi="仿宋" w:hint="eastAsia"/>
          <w:sz w:val="30"/>
          <w:szCs w:val="30"/>
        </w:rPr>
        <w:t>20</w:t>
      </w:r>
      <w:r w:rsidR="00B10AAA">
        <w:rPr>
          <w:rFonts w:ascii="仿宋" w:eastAsia="仿宋" w:hAnsi="仿宋" w:hint="eastAsia"/>
          <w:sz w:val="30"/>
          <w:szCs w:val="30"/>
        </w:rPr>
        <w:t>20</w:t>
      </w:r>
      <w:r w:rsidR="0040008E">
        <w:rPr>
          <w:rFonts w:ascii="仿宋" w:eastAsia="仿宋" w:hAnsi="仿宋" w:hint="eastAsia"/>
          <w:sz w:val="30"/>
          <w:szCs w:val="30"/>
        </w:rPr>
        <w:t>年度申报专业</w:t>
      </w:r>
      <w:r>
        <w:rPr>
          <w:rFonts w:ascii="仿宋" w:eastAsia="仿宋" w:hAnsi="仿宋" w:hint="eastAsia"/>
          <w:sz w:val="30"/>
          <w:szCs w:val="30"/>
        </w:rPr>
        <w:t>。</w:t>
      </w:r>
    </w:p>
    <w:p w:rsidR="0040008E" w:rsidRDefault="0040008E" w:rsidP="0028565B">
      <w:pPr>
        <w:ind w:firstLineChars="200" w:firstLine="600"/>
        <w:rPr>
          <w:rFonts w:ascii="仿宋" w:eastAsia="仿宋" w:hAnsi="仿宋"/>
          <w:sz w:val="30"/>
          <w:szCs w:val="30"/>
        </w:rPr>
      </w:pPr>
      <w:r>
        <w:rPr>
          <w:rFonts w:ascii="仿宋" w:eastAsia="仿宋" w:hAnsi="仿宋" w:hint="eastAsia"/>
          <w:sz w:val="30"/>
          <w:szCs w:val="30"/>
        </w:rPr>
        <w:t>4、</w:t>
      </w:r>
      <w:r w:rsidR="00466AED">
        <w:rPr>
          <w:rFonts w:ascii="仿宋" w:eastAsia="仿宋" w:hAnsi="仿宋" w:hint="eastAsia"/>
          <w:sz w:val="30"/>
          <w:szCs w:val="30"/>
        </w:rPr>
        <w:t>7月20日前，</w:t>
      </w:r>
      <w:r w:rsidR="006751FB">
        <w:rPr>
          <w:rFonts w:ascii="仿宋" w:eastAsia="仿宋" w:hAnsi="仿宋" w:hint="eastAsia"/>
          <w:sz w:val="30"/>
          <w:szCs w:val="30"/>
        </w:rPr>
        <w:t>20</w:t>
      </w:r>
      <w:r w:rsidR="00B10AAA">
        <w:rPr>
          <w:rFonts w:ascii="仿宋" w:eastAsia="仿宋" w:hAnsi="仿宋" w:hint="eastAsia"/>
          <w:sz w:val="30"/>
          <w:szCs w:val="30"/>
        </w:rPr>
        <w:t>20</w:t>
      </w:r>
      <w:r w:rsidR="006751FB">
        <w:rPr>
          <w:rFonts w:ascii="仿宋" w:eastAsia="仿宋" w:hAnsi="仿宋" w:hint="eastAsia"/>
          <w:sz w:val="30"/>
          <w:szCs w:val="30"/>
        </w:rPr>
        <w:t>年度申报专业申报材料修改完善，并在校园网首页公示一周。</w:t>
      </w:r>
    </w:p>
    <w:p w:rsidR="006751FB" w:rsidRDefault="006751FB" w:rsidP="0028565B">
      <w:pPr>
        <w:ind w:firstLineChars="200" w:firstLine="600"/>
        <w:rPr>
          <w:rFonts w:ascii="仿宋" w:eastAsia="仿宋" w:hAnsi="仿宋"/>
          <w:sz w:val="30"/>
          <w:szCs w:val="30"/>
        </w:rPr>
      </w:pPr>
      <w:r>
        <w:rPr>
          <w:rFonts w:ascii="仿宋" w:eastAsia="仿宋" w:hAnsi="仿宋" w:hint="eastAsia"/>
          <w:sz w:val="30"/>
          <w:szCs w:val="30"/>
        </w:rPr>
        <w:t>5、</w:t>
      </w:r>
      <w:r w:rsidR="00AB5940">
        <w:rPr>
          <w:rFonts w:ascii="仿宋" w:eastAsia="仿宋" w:hAnsi="仿宋" w:hint="eastAsia"/>
          <w:sz w:val="30"/>
          <w:szCs w:val="30"/>
        </w:rPr>
        <w:t>7月31日前，</w:t>
      </w:r>
      <w:r>
        <w:rPr>
          <w:rFonts w:ascii="仿宋" w:eastAsia="仿宋" w:hAnsi="仿宋" w:hint="eastAsia"/>
          <w:sz w:val="30"/>
          <w:szCs w:val="30"/>
        </w:rPr>
        <w:t>公示期满无异议，教务处</w:t>
      </w:r>
      <w:r w:rsidR="00AB5940">
        <w:rPr>
          <w:rFonts w:ascii="仿宋" w:eastAsia="仿宋" w:hAnsi="仿宋" w:hint="eastAsia"/>
          <w:sz w:val="30"/>
          <w:szCs w:val="30"/>
        </w:rPr>
        <w:t>负责上传申报材料到</w:t>
      </w:r>
      <w:r>
        <w:rPr>
          <w:rFonts w:ascii="仿宋" w:eastAsia="仿宋" w:hAnsi="仿宋" w:hint="eastAsia"/>
          <w:sz w:val="30"/>
          <w:szCs w:val="30"/>
        </w:rPr>
        <w:t>国家</w:t>
      </w:r>
      <w:r w:rsidR="00AB5940">
        <w:rPr>
          <w:rFonts w:ascii="仿宋" w:eastAsia="仿宋" w:hAnsi="仿宋" w:hint="eastAsia"/>
          <w:sz w:val="30"/>
          <w:szCs w:val="30"/>
        </w:rPr>
        <w:t>专业申报</w:t>
      </w:r>
      <w:r>
        <w:rPr>
          <w:rFonts w:ascii="仿宋" w:eastAsia="仿宋" w:hAnsi="仿宋" w:hint="eastAsia"/>
          <w:sz w:val="30"/>
          <w:szCs w:val="30"/>
        </w:rPr>
        <w:t>平台。</w:t>
      </w:r>
    </w:p>
    <w:p w:rsidR="00A24393" w:rsidRDefault="00A24393" w:rsidP="00A24393">
      <w:pPr>
        <w:ind w:firstLineChars="200" w:firstLine="600"/>
        <w:rPr>
          <w:rFonts w:ascii="仿宋" w:eastAsia="仿宋" w:hAnsi="仿宋"/>
          <w:sz w:val="30"/>
          <w:szCs w:val="30"/>
        </w:rPr>
      </w:pPr>
      <w:r>
        <w:rPr>
          <w:rFonts w:ascii="仿宋" w:eastAsia="仿宋" w:hAnsi="仿宋" w:hint="eastAsia"/>
          <w:sz w:val="30"/>
          <w:szCs w:val="30"/>
        </w:rPr>
        <w:t>6、8月1日-8月31日，教育部网站公示专业材料。</w:t>
      </w:r>
    </w:p>
    <w:p w:rsidR="001C6537" w:rsidRDefault="00A24393" w:rsidP="001C6537">
      <w:pPr>
        <w:ind w:firstLineChars="200" w:firstLine="600"/>
        <w:rPr>
          <w:rFonts w:ascii="仿宋" w:eastAsia="仿宋" w:hAnsi="仿宋"/>
          <w:sz w:val="30"/>
          <w:szCs w:val="30"/>
        </w:rPr>
      </w:pPr>
      <w:r>
        <w:rPr>
          <w:rFonts w:ascii="仿宋" w:eastAsia="仿宋" w:hAnsi="仿宋" w:hint="eastAsia"/>
          <w:sz w:val="30"/>
          <w:szCs w:val="30"/>
        </w:rPr>
        <w:lastRenderedPageBreak/>
        <w:t>7、9月5日前，教务处报送纸质申报材料到省教育厅，由教育厅上报到教育部。</w:t>
      </w:r>
    </w:p>
    <w:p w:rsidR="001C6537" w:rsidRPr="001B201F" w:rsidRDefault="001C6537" w:rsidP="001C6537">
      <w:pPr>
        <w:rPr>
          <w:rFonts w:ascii="仿宋" w:eastAsia="仿宋" w:hAnsi="仿宋"/>
          <w:b/>
          <w:sz w:val="30"/>
          <w:szCs w:val="30"/>
        </w:rPr>
      </w:pPr>
      <w:r w:rsidRPr="001B201F">
        <w:rPr>
          <w:rFonts w:ascii="仿宋" w:eastAsia="仿宋" w:hAnsi="仿宋" w:hint="eastAsia"/>
          <w:b/>
          <w:sz w:val="30"/>
          <w:szCs w:val="30"/>
        </w:rPr>
        <w:t>四、</w:t>
      </w:r>
      <w:r>
        <w:rPr>
          <w:rFonts w:ascii="仿宋" w:eastAsia="仿宋" w:hAnsi="仿宋" w:hint="eastAsia"/>
          <w:b/>
          <w:sz w:val="30"/>
          <w:szCs w:val="30"/>
        </w:rPr>
        <w:t>申报</w:t>
      </w:r>
      <w:r w:rsidRPr="001B201F">
        <w:rPr>
          <w:rFonts w:ascii="仿宋" w:eastAsia="仿宋" w:hAnsi="仿宋" w:hint="eastAsia"/>
          <w:b/>
          <w:sz w:val="30"/>
          <w:szCs w:val="30"/>
        </w:rPr>
        <w:t>材料</w:t>
      </w:r>
    </w:p>
    <w:p w:rsidR="001C6537" w:rsidRPr="00465282" w:rsidRDefault="001C6537" w:rsidP="001C6537">
      <w:pPr>
        <w:ind w:firstLineChars="200" w:firstLine="600"/>
        <w:rPr>
          <w:rFonts w:ascii="仿宋" w:eastAsia="仿宋" w:hAnsi="仿宋"/>
          <w:sz w:val="30"/>
          <w:szCs w:val="30"/>
        </w:rPr>
      </w:pPr>
      <w:r>
        <w:rPr>
          <w:rFonts w:ascii="仿宋" w:eastAsia="仿宋" w:hAnsi="仿宋" w:hint="eastAsia"/>
          <w:sz w:val="30"/>
          <w:szCs w:val="30"/>
        </w:rPr>
        <w:t>1、</w:t>
      </w:r>
      <w:r w:rsidRPr="00465282">
        <w:rPr>
          <w:rFonts w:ascii="仿宋" w:eastAsia="仿宋" w:hAnsi="仿宋" w:hint="eastAsia"/>
          <w:sz w:val="30"/>
          <w:szCs w:val="30"/>
        </w:rPr>
        <w:t>拟增设、调整专业的</w:t>
      </w:r>
      <w:r>
        <w:rPr>
          <w:rFonts w:ascii="仿宋" w:eastAsia="仿宋" w:hAnsi="仿宋" w:hint="eastAsia"/>
          <w:sz w:val="30"/>
          <w:szCs w:val="30"/>
        </w:rPr>
        <w:t>可行性</w:t>
      </w:r>
      <w:r w:rsidRPr="00465282">
        <w:rPr>
          <w:rFonts w:ascii="仿宋" w:eastAsia="仿宋" w:hAnsi="仿宋" w:hint="eastAsia"/>
          <w:sz w:val="30"/>
          <w:szCs w:val="30"/>
        </w:rPr>
        <w:t>报告（1式</w:t>
      </w:r>
      <w:r>
        <w:rPr>
          <w:rFonts w:ascii="仿宋" w:eastAsia="仿宋" w:hAnsi="仿宋" w:hint="eastAsia"/>
          <w:sz w:val="30"/>
          <w:szCs w:val="30"/>
        </w:rPr>
        <w:t>1</w:t>
      </w:r>
      <w:r w:rsidRPr="00465282">
        <w:rPr>
          <w:rFonts w:ascii="仿宋" w:eastAsia="仿宋" w:hAnsi="仿宋" w:hint="eastAsia"/>
          <w:sz w:val="30"/>
          <w:szCs w:val="30"/>
        </w:rPr>
        <w:t>份）</w:t>
      </w:r>
      <w:r w:rsidR="004E3E02">
        <w:rPr>
          <w:rFonts w:ascii="仿宋" w:eastAsia="仿宋" w:hAnsi="仿宋" w:hint="eastAsia"/>
          <w:sz w:val="30"/>
          <w:szCs w:val="30"/>
        </w:rPr>
        <w:t>。</w:t>
      </w:r>
      <w:r>
        <w:rPr>
          <w:rFonts w:ascii="仿宋" w:eastAsia="仿宋" w:hAnsi="仿宋" w:hint="eastAsia"/>
          <w:sz w:val="30"/>
          <w:szCs w:val="30"/>
        </w:rPr>
        <w:t>注意</w:t>
      </w:r>
      <w:r w:rsidRPr="006D4235">
        <w:rPr>
          <w:rFonts w:ascii="仿宋" w:eastAsia="仿宋" w:hAnsi="仿宋" w:hint="eastAsia"/>
          <w:sz w:val="30"/>
          <w:szCs w:val="30"/>
        </w:rPr>
        <w:t>应充分调研社会需求，加强与用人单位沟通，明确社会对新设专业的具体要求，根据需求确定（或预测）新设专业必要性和培养规模。</w:t>
      </w:r>
    </w:p>
    <w:p w:rsidR="001C6537" w:rsidRPr="00465282" w:rsidRDefault="001C6537" w:rsidP="001C6537">
      <w:pPr>
        <w:ind w:firstLineChars="200" w:firstLine="600"/>
        <w:rPr>
          <w:rFonts w:ascii="仿宋" w:eastAsia="仿宋" w:hAnsi="仿宋"/>
          <w:sz w:val="30"/>
          <w:szCs w:val="30"/>
        </w:rPr>
      </w:pPr>
      <w:r>
        <w:rPr>
          <w:rFonts w:ascii="仿宋" w:eastAsia="仿宋" w:hAnsi="仿宋" w:hint="eastAsia"/>
          <w:sz w:val="30"/>
          <w:szCs w:val="30"/>
        </w:rPr>
        <w:t>2、</w:t>
      </w:r>
      <w:r w:rsidRPr="00465282">
        <w:rPr>
          <w:rFonts w:ascii="仿宋" w:eastAsia="仿宋" w:hAnsi="仿宋" w:hint="eastAsia"/>
          <w:sz w:val="30"/>
          <w:szCs w:val="30"/>
        </w:rPr>
        <w:t>增设控制布点专业</w:t>
      </w:r>
      <w:r w:rsidR="00601472">
        <w:rPr>
          <w:rFonts w:ascii="仿宋" w:eastAsia="仿宋" w:hAnsi="仿宋" w:hint="eastAsia"/>
          <w:sz w:val="30"/>
          <w:szCs w:val="30"/>
        </w:rPr>
        <w:t>和目录外</w:t>
      </w:r>
      <w:r w:rsidR="00F0163F">
        <w:rPr>
          <w:rFonts w:ascii="仿宋" w:eastAsia="仿宋" w:hAnsi="仿宋" w:hint="eastAsia"/>
          <w:sz w:val="30"/>
          <w:szCs w:val="30"/>
        </w:rPr>
        <w:t>（教育部2020</w:t>
      </w:r>
      <w:proofErr w:type="gramStart"/>
      <w:r w:rsidR="00F0163F">
        <w:rPr>
          <w:rFonts w:ascii="仿宋" w:eastAsia="仿宋" w:hAnsi="仿宋" w:hint="eastAsia"/>
          <w:sz w:val="30"/>
          <w:szCs w:val="30"/>
        </w:rPr>
        <w:t>版专业</w:t>
      </w:r>
      <w:proofErr w:type="gramEnd"/>
      <w:r w:rsidR="00F0163F">
        <w:rPr>
          <w:rFonts w:ascii="仿宋" w:eastAsia="仿宋" w:hAnsi="仿宋" w:hint="eastAsia"/>
          <w:sz w:val="30"/>
          <w:szCs w:val="30"/>
        </w:rPr>
        <w:t>目录）</w:t>
      </w:r>
      <w:r w:rsidR="00601472">
        <w:rPr>
          <w:rFonts w:ascii="仿宋" w:eastAsia="仿宋" w:hAnsi="仿宋" w:hint="eastAsia"/>
          <w:sz w:val="30"/>
          <w:szCs w:val="30"/>
        </w:rPr>
        <w:t>专业</w:t>
      </w:r>
      <w:r w:rsidRPr="00465282">
        <w:rPr>
          <w:rFonts w:ascii="仿宋" w:eastAsia="仿宋" w:hAnsi="仿宋" w:hint="eastAsia"/>
          <w:sz w:val="30"/>
          <w:szCs w:val="30"/>
        </w:rPr>
        <w:t>的重点说明材料（1式</w:t>
      </w:r>
      <w:r>
        <w:rPr>
          <w:rFonts w:ascii="仿宋" w:eastAsia="仿宋" w:hAnsi="仿宋" w:hint="eastAsia"/>
          <w:sz w:val="30"/>
          <w:szCs w:val="30"/>
        </w:rPr>
        <w:t>1</w:t>
      </w:r>
      <w:r w:rsidRPr="00465282">
        <w:rPr>
          <w:rFonts w:ascii="仿宋" w:eastAsia="仿宋" w:hAnsi="仿宋" w:hint="eastAsia"/>
          <w:sz w:val="30"/>
          <w:szCs w:val="30"/>
        </w:rPr>
        <w:t>份）。属于全省控制布点的专业需提交重点说明材料，内容包括在全面了解该专业社会需求和设置现状的基础上，</w:t>
      </w:r>
      <w:proofErr w:type="gramStart"/>
      <w:r w:rsidRPr="00465282">
        <w:rPr>
          <w:rFonts w:ascii="仿宋" w:eastAsia="仿宋" w:hAnsi="仿宋" w:hint="eastAsia"/>
          <w:sz w:val="30"/>
          <w:szCs w:val="30"/>
        </w:rPr>
        <w:t>学校申办</w:t>
      </w:r>
      <w:proofErr w:type="gramEnd"/>
      <w:r w:rsidRPr="00465282">
        <w:rPr>
          <w:rFonts w:ascii="仿宋" w:eastAsia="仿宋" w:hAnsi="仿宋" w:hint="eastAsia"/>
          <w:sz w:val="30"/>
          <w:szCs w:val="30"/>
        </w:rPr>
        <w:t xml:space="preserve">该专业的优势与特色。 </w:t>
      </w:r>
    </w:p>
    <w:p w:rsidR="00BD1593" w:rsidRDefault="001C6537" w:rsidP="001C6537">
      <w:pPr>
        <w:ind w:firstLineChars="200" w:firstLine="600"/>
        <w:rPr>
          <w:rFonts w:ascii="仿宋" w:eastAsia="仿宋" w:hAnsi="仿宋"/>
          <w:sz w:val="30"/>
          <w:szCs w:val="30"/>
        </w:rPr>
      </w:pPr>
      <w:r>
        <w:rPr>
          <w:rFonts w:ascii="仿宋" w:eastAsia="仿宋" w:hAnsi="仿宋" w:hint="eastAsia"/>
          <w:sz w:val="30"/>
          <w:szCs w:val="30"/>
        </w:rPr>
        <w:t>3、</w:t>
      </w:r>
      <w:r w:rsidR="002F57A1">
        <w:rPr>
          <w:rFonts w:ascii="仿宋" w:eastAsia="仿宋" w:hAnsi="仿宋" w:hint="eastAsia"/>
          <w:sz w:val="30"/>
          <w:szCs w:val="30"/>
        </w:rPr>
        <w:t>普通高等学校本科专业设置</w:t>
      </w:r>
      <w:r w:rsidRPr="00465282">
        <w:rPr>
          <w:rFonts w:ascii="仿宋" w:eastAsia="仿宋" w:hAnsi="仿宋" w:hint="eastAsia"/>
          <w:sz w:val="30"/>
          <w:szCs w:val="30"/>
        </w:rPr>
        <w:t>申请表（1式</w:t>
      </w:r>
      <w:r>
        <w:rPr>
          <w:rFonts w:ascii="仿宋" w:eastAsia="仿宋" w:hAnsi="仿宋" w:hint="eastAsia"/>
          <w:sz w:val="30"/>
          <w:szCs w:val="30"/>
        </w:rPr>
        <w:t>1</w:t>
      </w:r>
      <w:r w:rsidRPr="00465282">
        <w:rPr>
          <w:rFonts w:ascii="仿宋" w:eastAsia="仿宋" w:hAnsi="仿宋" w:hint="eastAsia"/>
          <w:sz w:val="30"/>
          <w:szCs w:val="30"/>
        </w:rPr>
        <w:t>份）。</w:t>
      </w:r>
      <w:r>
        <w:rPr>
          <w:rFonts w:ascii="仿宋" w:eastAsia="仿宋" w:hAnsi="仿宋" w:hint="eastAsia"/>
          <w:sz w:val="30"/>
          <w:szCs w:val="30"/>
        </w:rPr>
        <w:t>专业培养方案</w:t>
      </w:r>
      <w:r w:rsidR="00EC12CA">
        <w:rPr>
          <w:rFonts w:ascii="仿宋" w:eastAsia="仿宋" w:hAnsi="仿宋" w:hint="eastAsia"/>
          <w:sz w:val="30"/>
          <w:szCs w:val="30"/>
        </w:rPr>
        <w:t>的制定</w:t>
      </w:r>
      <w:r>
        <w:rPr>
          <w:rFonts w:ascii="仿宋" w:eastAsia="仿宋" w:hAnsi="仿宋" w:hint="eastAsia"/>
          <w:sz w:val="30"/>
          <w:szCs w:val="30"/>
        </w:rPr>
        <w:t>须以</w:t>
      </w:r>
      <w:r w:rsidRPr="006D4235">
        <w:rPr>
          <w:rFonts w:ascii="仿宋" w:eastAsia="仿宋" w:hAnsi="仿宋" w:hint="eastAsia"/>
          <w:sz w:val="30"/>
          <w:szCs w:val="30"/>
        </w:rPr>
        <w:t>《普通高等学校本科专业类教学质量国家标准》</w:t>
      </w:r>
      <w:r>
        <w:rPr>
          <w:rFonts w:ascii="仿宋" w:eastAsia="仿宋" w:hAnsi="仿宋" w:hint="eastAsia"/>
          <w:sz w:val="30"/>
          <w:szCs w:val="30"/>
        </w:rPr>
        <w:t>为</w:t>
      </w:r>
      <w:r w:rsidRPr="006D4235">
        <w:rPr>
          <w:rFonts w:ascii="仿宋" w:eastAsia="仿宋" w:hAnsi="仿宋" w:hint="eastAsia"/>
          <w:sz w:val="30"/>
          <w:szCs w:val="30"/>
        </w:rPr>
        <w:t>重要依据</w:t>
      </w:r>
      <w:r>
        <w:rPr>
          <w:rFonts w:ascii="仿宋" w:eastAsia="仿宋" w:hAnsi="仿宋" w:hint="eastAsia"/>
          <w:sz w:val="30"/>
          <w:szCs w:val="30"/>
        </w:rPr>
        <w:t>，确保申报专业达到标准基本要求。</w:t>
      </w:r>
    </w:p>
    <w:p w:rsidR="00121290" w:rsidRPr="00465282" w:rsidRDefault="00121290" w:rsidP="001C6537">
      <w:pPr>
        <w:ind w:firstLineChars="200" w:firstLine="600"/>
        <w:rPr>
          <w:rFonts w:ascii="仿宋" w:eastAsia="仿宋" w:hAnsi="仿宋"/>
          <w:sz w:val="30"/>
          <w:szCs w:val="30"/>
        </w:rPr>
      </w:pPr>
      <w:r>
        <w:rPr>
          <w:rFonts w:ascii="仿宋" w:eastAsia="仿宋" w:hAnsi="仿宋" w:hint="eastAsia"/>
          <w:sz w:val="30"/>
          <w:szCs w:val="30"/>
        </w:rPr>
        <w:t>撤销专业需提交撤销该专业的情况说明，包括近三年的招生数据、就业情况以及撤销该专业的原因等内容。</w:t>
      </w:r>
    </w:p>
    <w:p w:rsidR="001C6537" w:rsidRPr="00121290" w:rsidRDefault="001C6537" w:rsidP="001C6537">
      <w:pPr>
        <w:ind w:firstLineChars="200" w:firstLine="600"/>
        <w:rPr>
          <w:rFonts w:ascii="仿宋" w:eastAsia="仿宋" w:hAnsi="仿宋"/>
          <w:sz w:val="30"/>
          <w:szCs w:val="30"/>
        </w:rPr>
      </w:pPr>
    </w:p>
    <w:p w:rsidR="00465282" w:rsidRPr="00465282" w:rsidRDefault="00465282" w:rsidP="0028565B">
      <w:pPr>
        <w:ind w:firstLineChars="200" w:firstLine="600"/>
        <w:rPr>
          <w:rFonts w:ascii="仿宋" w:eastAsia="仿宋" w:hAnsi="仿宋"/>
          <w:sz w:val="30"/>
          <w:szCs w:val="30"/>
        </w:rPr>
      </w:pPr>
      <w:r w:rsidRPr="00465282">
        <w:rPr>
          <w:rFonts w:ascii="仿宋" w:eastAsia="仿宋" w:hAnsi="仿宋" w:hint="eastAsia"/>
          <w:sz w:val="30"/>
          <w:szCs w:val="30"/>
        </w:rPr>
        <w:t>联 系 人：余</w:t>
      </w:r>
      <w:r w:rsidR="00C1545A">
        <w:rPr>
          <w:rFonts w:ascii="仿宋" w:eastAsia="仿宋" w:hAnsi="仿宋" w:hint="eastAsia"/>
          <w:sz w:val="30"/>
          <w:szCs w:val="30"/>
        </w:rPr>
        <w:t xml:space="preserve">  </w:t>
      </w:r>
      <w:proofErr w:type="gramStart"/>
      <w:r w:rsidRPr="00465282">
        <w:rPr>
          <w:rFonts w:ascii="仿宋" w:eastAsia="仿宋" w:hAnsi="仿宋" w:hint="eastAsia"/>
          <w:sz w:val="30"/>
          <w:szCs w:val="30"/>
        </w:rPr>
        <w:t>莎</w:t>
      </w:r>
      <w:proofErr w:type="gramEnd"/>
      <w:r w:rsidRPr="00465282">
        <w:rPr>
          <w:rFonts w:ascii="仿宋" w:eastAsia="仿宋" w:hAnsi="仿宋" w:hint="eastAsia"/>
          <w:sz w:val="30"/>
          <w:szCs w:val="30"/>
        </w:rPr>
        <w:t xml:space="preserve"> </w:t>
      </w:r>
      <w:r w:rsidR="008C1262">
        <w:rPr>
          <w:rFonts w:ascii="仿宋" w:eastAsia="仿宋" w:hAnsi="仿宋" w:hint="eastAsia"/>
          <w:sz w:val="30"/>
          <w:szCs w:val="30"/>
        </w:rPr>
        <w:t xml:space="preserve"> </w:t>
      </w:r>
      <w:r w:rsidRPr="00465282">
        <w:rPr>
          <w:rFonts w:ascii="仿宋" w:eastAsia="仿宋" w:hAnsi="仿宋" w:hint="eastAsia"/>
          <w:sz w:val="30"/>
          <w:szCs w:val="30"/>
        </w:rPr>
        <w:t>刘玉英    联系电话：</w:t>
      </w:r>
      <w:r w:rsidR="00E85878">
        <w:rPr>
          <w:rFonts w:ascii="仿宋" w:eastAsia="仿宋" w:hAnsi="仿宋" w:hint="eastAsia"/>
          <w:sz w:val="30"/>
          <w:szCs w:val="30"/>
        </w:rPr>
        <w:t>65227703</w:t>
      </w:r>
    </w:p>
    <w:p w:rsidR="00465282" w:rsidRPr="00465282" w:rsidRDefault="00465282" w:rsidP="0028565B">
      <w:pPr>
        <w:ind w:firstLineChars="200" w:firstLine="600"/>
        <w:rPr>
          <w:rFonts w:ascii="仿宋" w:eastAsia="仿宋" w:hAnsi="仿宋"/>
          <w:sz w:val="30"/>
          <w:szCs w:val="30"/>
        </w:rPr>
      </w:pPr>
      <w:r w:rsidRPr="00465282">
        <w:rPr>
          <w:rFonts w:ascii="仿宋" w:eastAsia="仿宋" w:hAnsi="仿宋" w:hint="eastAsia"/>
          <w:sz w:val="30"/>
          <w:szCs w:val="30"/>
        </w:rPr>
        <w:t>E-mail：</w:t>
      </w:r>
      <w:r w:rsidR="00457C49" w:rsidRPr="00457C49">
        <w:rPr>
          <w:rFonts w:ascii="仿宋" w:eastAsia="仿宋" w:hAnsi="仿宋"/>
          <w:sz w:val="30"/>
          <w:szCs w:val="30"/>
        </w:rPr>
        <w:t>541241401</w:t>
      </w:r>
      <w:r w:rsidR="00457C49">
        <w:rPr>
          <w:rFonts w:ascii="仿宋" w:eastAsia="仿宋" w:hAnsi="仿宋" w:hint="eastAsia"/>
          <w:sz w:val="30"/>
          <w:szCs w:val="30"/>
        </w:rPr>
        <w:t>@</w:t>
      </w:r>
      <w:r w:rsidR="00457C49">
        <w:rPr>
          <w:rFonts w:ascii="仿宋" w:eastAsia="仿宋" w:hAnsi="仿宋"/>
          <w:sz w:val="30"/>
          <w:szCs w:val="30"/>
        </w:rPr>
        <w:t>qq.com</w:t>
      </w:r>
      <w:r w:rsidRPr="00465282">
        <w:rPr>
          <w:rFonts w:ascii="仿宋" w:eastAsia="仿宋" w:hAnsi="仿宋" w:hint="eastAsia"/>
          <w:sz w:val="30"/>
          <w:szCs w:val="30"/>
        </w:rPr>
        <w:t xml:space="preserve"> </w:t>
      </w:r>
    </w:p>
    <w:p w:rsidR="00465282" w:rsidRPr="00465282" w:rsidRDefault="00465282" w:rsidP="00465282">
      <w:pPr>
        <w:rPr>
          <w:rFonts w:ascii="仿宋" w:eastAsia="仿宋" w:hAnsi="仿宋"/>
          <w:sz w:val="30"/>
          <w:szCs w:val="30"/>
        </w:rPr>
      </w:pPr>
    </w:p>
    <w:p w:rsidR="00465282" w:rsidRPr="00465282" w:rsidRDefault="00465282" w:rsidP="00F93D72">
      <w:pPr>
        <w:ind w:firstLineChars="200" w:firstLine="600"/>
        <w:rPr>
          <w:rFonts w:ascii="仿宋" w:eastAsia="仿宋" w:hAnsi="仿宋"/>
          <w:sz w:val="30"/>
          <w:szCs w:val="30"/>
        </w:rPr>
      </w:pPr>
      <w:r w:rsidRPr="00465282">
        <w:rPr>
          <w:rFonts w:ascii="仿宋" w:eastAsia="仿宋" w:hAnsi="仿宋" w:hint="eastAsia"/>
          <w:sz w:val="30"/>
          <w:szCs w:val="30"/>
        </w:rPr>
        <w:t>附件：教育部高等教育司关于开展20</w:t>
      </w:r>
      <w:r w:rsidR="00F0163F">
        <w:rPr>
          <w:rFonts w:ascii="仿宋" w:eastAsia="仿宋" w:hAnsi="仿宋" w:hint="eastAsia"/>
          <w:sz w:val="30"/>
          <w:szCs w:val="30"/>
        </w:rPr>
        <w:t>20</w:t>
      </w:r>
      <w:r w:rsidRPr="00465282">
        <w:rPr>
          <w:rFonts w:ascii="仿宋" w:eastAsia="仿宋" w:hAnsi="仿宋" w:hint="eastAsia"/>
          <w:sz w:val="30"/>
          <w:szCs w:val="30"/>
        </w:rPr>
        <w:t>年度普通高等学校本科专业设置工作的通知</w:t>
      </w:r>
    </w:p>
    <w:p w:rsidR="00465282" w:rsidRPr="00465282" w:rsidRDefault="00465282" w:rsidP="00465282">
      <w:pPr>
        <w:rPr>
          <w:rFonts w:ascii="仿宋" w:eastAsia="仿宋" w:hAnsi="仿宋"/>
          <w:sz w:val="30"/>
          <w:szCs w:val="30"/>
        </w:rPr>
      </w:pPr>
    </w:p>
    <w:p w:rsidR="003E2A5D" w:rsidRDefault="00465282" w:rsidP="00465282">
      <w:pPr>
        <w:rPr>
          <w:rFonts w:ascii="仿宋" w:eastAsia="仿宋" w:hAnsi="仿宋" w:hint="eastAsia"/>
          <w:sz w:val="30"/>
          <w:szCs w:val="30"/>
        </w:rPr>
      </w:pPr>
      <w:r w:rsidRPr="00465282">
        <w:rPr>
          <w:rFonts w:ascii="仿宋" w:eastAsia="仿宋" w:hAnsi="仿宋" w:hint="eastAsia"/>
          <w:sz w:val="30"/>
          <w:szCs w:val="30"/>
        </w:rPr>
        <w:t xml:space="preserve">                                 </w:t>
      </w:r>
      <w:r w:rsidR="003E2A5D">
        <w:rPr>
          <w:rFonts w:ascii="仿宋" w:eastAsia="仿宋" w:hAnsi="仿宋" w:hint="eastAsia"/>
          <w:sz w:val="30"/>
          <w:szCs w:val="30"/>
        </w:rPr>
        <w:t xml:space="preserve"> </w:t>
      </w:r>
    </w:p>
    <w:p w:rsidR="00465282" w:rsidRPr="00465282" w:rsidRDefault="00465282" w:rsidP="003E2A5D">
      <w:pPr>
        <w:ind w:firstLineChars="1800" w:firstLine="5400"/>
        <w:rPr>
          <w:rFonts w:ascii="仿宋" w:eastAsia="仿宋" w:hAnsi="仿宋"/>
          <w:sz w:val="30"/>
          <w:szCs w:val="30"/>
        </w:rPr>
      </w:pPr>
      <w:bookmarkStart w:id="0" w:name="_GoBack"/>
      <w:bookmarkEnd w:id="0"/>
      <w:r w:rsidRPr="00465282">
        <w:rPr>
          <w:rFonts w:ascii="仿宋" w:eastAsia="仿宋" w:hAnsi="仿宋" w:hint="eastAsia"/>
          <w:sz w:val="30"/>
          <w:szCs w:val="30"/>
        </w:rPr>
        <w:t xml:space="preserve"> </w:t>
      </w:r>
      <w:r w:rsidR="003E2A5D">
        <w:rPr>
          <w:rFonts w:ascii="仿宋" w:eastAsia="仿宋" w:hAnsi="仿宋" w:hint="eastAsia"/>
          <w:sz w:val="30"/>
          <w:szCs w:val="30"/>
        </w:rPr>
        <w:t>教 务 处</w:t>
      </w:r>
    </w:p>
    <w:p w:rsidR="001F488F" w:rsidRDefault="00F553E2" w:rsidP="00F553E2">
      <w:pPr>
        <w:ind w:firstLineChars="1700" w:firstLine="5100"/>
        <w:rPr>
          <w:rFonts w:ascii="仿宋" w:eastAsia="仿宋" w:hAnsi="仿宋"/>
          <w:sz w:val="30"/>
          <w:szCs w:val="30"/>
        </w:rPr>
      </w:pPr>
      <w:r>
        <w:rPr>
          <w:rFonts w:ascii="仿宋" w:eastAsia="仿宋" w:hAnsi="仿宋" w:hint="eastAsia"/>
          <w:sz w:val="30"/>
          <w:szCs w:val="30"/>
        </w:rPr>
        <w:t>2020</w:t>
      </w:r>
      <w:r w:rsidR="00465282" w:rsidRPr="00465282">
        <w:rPr>
          <w:rFonts w:ascii="仿宋" w:eastAsia="仿宋" w:hAnsi="仿宋" w:hint="eastAsia"/>
          <w:sz w:val="30"/>
          <w:szCs w:val="30"/>
        </w:rPr>
        <w:t>年</w:t>
      </w:r>
      <w:r>
        <w:rPr>
          <w:rFonts w:ascii="仿宋" w:eastAsia="仿宋" w:hAnsi="仿宋" w:hint="eastAsia"/>
          <w:sz w:val="30"/>
          <w:szCs w:val="30"/>
        </w:rPr>
        <w:t>6</w:t>
      </w:r>
      <w:r w:rsidR="00465282" w:rsidRPr="00465282">
        <w:rPr>
          <w:rFonts w:ascii="仿宋" w:eastAsia="仿宋" w:hAnsi="仿宋" w:hint="eastAsia"/>
          <w:sz w:val="30"/>
          <w:szCs w:val="30"/>
        </w:rPr>
        <w:t>月</w:t>
      </w:r>
      <w:r>
        <w:rPr>
          <w:rFonts w:ascii="仿宋" w:eastAsia="仿宋" w:hAnsi="仿宋" w:hint="eastAsia"/>
          <w:sz w:val="30"/>
          <w:szCs w:val="30"/>
        </w:rPr>
        <w:t>29</w:t>
      </w:r>
      <w:r w:rsidR="00465282" w:rsidRPr="00465282">
        <w:rPr>
          <w:rFonts w:ascii="仿宋" w:eastAsia="仿宋" w:hAnsi="仿宋" w:hint="eastAsia"/>
          <w:sz w:val="30"/>
          <w:szCs w:val="30"/>
        </w:rPr>
        <w:t>日</w:t>
      </w:r>
    </w:p>
    <w:p w:rsidR="008E6B8A" w:rsidRDefault="008E6B8A" w:rsidP="0028565B">
      <w:pPr>
        <w:ind w:firstLineChars="1400" w:firstLine="4200"/>
        <w:rPr>
          <w:rFonts w:ascii="仿宋" w:eastAsia="仿宋" w:hAnsi="仿宋"/>
          <w:sz w:val="30"/>
          <w:szCs w:val="30"/>
        </w:rPr>
      </w:pPr>
    </w:p>
    <w:p w:rsidR="008E6B8A" w:rsidRDefault="008E6B8A" w:rsidP="0028565B">
      <w:pPr>
        <w:ind w:firstLineChars="1400" w:firstLine="4200"/>
        <w:rPr>
          <w:rFonts w:ascii="仿宋" w:eastAsia="仿宋" w:hAnsi="仿宋"/>
          <w:sz w:val="30"/>
          <w:szCs w:val="30"/>
        </w:rPr>
      </w:pPr>
    </w:p>
    <w:p w:rsidR="008E6B8A" w:rsidRDefault="008E6B8A" w:rsidP="0028565B">
      <w:pPr>
        <w:ind w:firstLineChars="1400" w:firstLine="4200"/>
        <w:rPr>
          <w:rFonts w:ascii="仿宋" w:eastAsia="仿宋" w:hAnsi="仿宋"/>
          <w:sz w:val="30"/>
          <w:szCs w:val="30"/>
        </w:rPr>
      </w:pPr>
    </w:p>
    <w:p w:rsidR="00606EE9" w:rsidRDefault="00606EE9" w:rsidP="0028565B">
      <w:pPr>
        <w:ind w:firstLineChars="1400" w:firstLine="4200"/>
        <w:rPr>
          <w:rFonts w:ascii="仿宋" w:eastAsia="仿宋" w:hAnsi="仿宋"/>
          <w:sz w:val="30"/>
          <w:szCs w:val="30"/>
        </w:rPr>
      </w:pPr>
    </w:p>
    <w:p w:rsidR="00606EE9" w:rsidRDefault="00606EE9" w:rsidP="0028565B">
      <w:pPr>
        <w:ind w:firstLineChars="1400" w:firstLine="4200"/>
        <w:rPr>
          <w:rFonts w:ascii="仿宋" w:eastAsia="仿宋" w:hAnsi="仿宋"/>
          <w:sz w:val="30"/>
          <w:szCs w:val="30"/>
        </w:rPr>
      </w:pPr>
    </w:p>
    <w:p w:rsidR="00606EE9" w:rsidRDefault="00606EE9" w:rsidP="0028565B">
      <w:pPr>
        <w:ind w:firstLineChars="1400" w:firstLine="4200"/>
        <w:rPr>
          <w:rFonts w:ascii="仿宋" w:eastAsia="仿宋" w:hAnsi="仿宋"/>
          <w:sz w:val="30"/>
          <w:szCs w:val="30"/>
        </w:rPr>
      </w:pPr>
    </w:p>
    <w:p w:rsidR="00606EE9" w:rsidRDefault="00606EE9" w:rsidP="0028565B">
      <w:pPr>
        <w:ind w:firstLineChars="1400" w:firstLine="4200"/>
        <w:rPr>
          <w:rFonts w:ascii="仿宋" w:eastAsia="仿宋" w:hAnsi="仿宋"/>
          <w:sz w:val="30"/>
          <w:szCs w:val="30"/>
        </w:rPr>
      </w:pPr>
    </w:p>
    <w:p w:rsidR="00606EE9" w:rsidRDefault="00606EE9" w:rsidP="0028565B">
      <w:pPr>
        <w:ind w:firstLineChars="1400" w:firstLine="4200"/>
        <w:rPr>
          <w:rFonts w:ascii="仿宋" w:eastAsia="仿宋" w:hAnsi="仿宋"/>
          <w:sz w:val="30"/>
          <w:szCs w:val="30"/>
        </w:rPr>
      </w:pPr>
    </w:p>
    <w:p w:rsidR="008E6B8A" w:rsidRPr="00C228CB" w:rsidRDefault="008E6B8A" w:rsidP="008E6B8A">
      <w:pPr>
        <w:widowControl/>
        <w:shd w:val="clear" w:color="auto" w:fill="FFFFFF"/>
        <w:spacing w:before="100" w:beforeAutospacing="1" w:after="100" w:afterAutospacing="1" w:line="480" w:lineRule="atLeast"/>
        <w:jc w:val="left"/>
        <w:outlineLvl w:val="1"/>
        <w:rPr>
          <w:rFonts w:ascii="微软雅黑" w:eastAsia="微软雅黑" w:hAnsi="微软雅黑" w:cs="宋体"/>
          <w:b/>
          <w:bCs/>
          <w:kern w:val="36"/>
          <w:sz w:val="30"/>
          <w:szCs w:val="30"/>
        </w:rPr>
      </w:pPr>
      <w:r w:rsidRPr="00C228CB">
        <w:rPr>
          <w:rFonts w:ascii="微软雅黑" w:eastAsia="微软雅黑" w:hAnsi="微软雅黑" w:cs="宋体" w:hint="eastAsia"/>
          <w:b/>
          <w:bCs/>
          <w:kern w:val="36"/>
          <w:sz w:val="30"/>
          <w:szCs w:val="30"/>
        </w:rPr>
        <w:lastRenderedPageBreak/>
        <w:t>附件：</w:t>
      </w:r>
    </w:p>
    <w:p w:rsidR="008E6B8A" w:rsidRPr="00C228CB" w:rsidRDefault="008E6B8A" w:rsidP="008E6B8A">
      <w:pPr>
        <w:widowControl/>
        <w:shd w:val="clear" w:color="auto" w:fill="FFFFFF"/>
        <w:spacing w:before="100" w:beforeAutospacing="1" w:after="100" w:afterAutospacing="1" w:line="480" w:lineRule="atLeast"/>
        <w:jc w:val="center"/>
        <w:outlineLvl w:val="1"/>
        <w:rPr>
          <w:rFonts w:ascii="微软雅黑" w:eastAsia="微软雅黑" w:hAnsi="微软雅黑" w:cs="宋体"/>
          <w:b/>
          <w:bCs/>
          <w:kern w:val="36"/>
          <w:sz w:val="30"/>
          <w:szCs w:val="30"/>
        </w:rPr>
      </w:pPr>
      <w:r w:rsidRPr="00C228CB">
        <w:rPr>
          <w:rFonts w:ascii="微软雅黑" w:eastAsia="微软雅黑" w:hAnsi="微软雅黑" w:cs="宋体" w:hint="eastAsia"/>
          <w:b/>
          <w:bCs/>
          <w:kern w:val="36"/>
          <w:sz w:val="30"/>
          <w:szCs w:val="30"/>
        </w:rPr>
        <w:t>教育部高等教育司关于开展2020年度普通高等学校本科专业设置工作的通知</w:t>
      </w:r>
    </w:p>
    <w:p w:rsidR="008E6B8A" w:rsidRPr="00C228CB" w:rsidRDefault="008E6B8A" w:rsidP="008E6B8A">
      <w:pPr>
        <w:widowControl/>
        <w:shd w:val="clear" w:color="auto" w:fill="FFFFFF"/>
        <w:spacing w:before="100" w:beforeAutospacing="1" w:after="100" w:afterAutospacing="1" w:line="480" w:lineRule="atLeast"/>
        <w:jc w:val="left"/>
        <w:rPr>
          <w:rFonts w:ascii="微软雅黑" w:eastAsia="微软雅黑" w:hAnsi="微软雅黑" w:cs="宋体"/>
          <w:kern w:val="0"/>
          <w:sz w:val="24"/>
          <w:szCs w:val="24"/>
        </w:rPr>
      </w:pPr>
    </w:p>
    <w:p w:rsidR="008E6B8A" w:rsidRPr="00C228CB" w:rsidRDefault="008E6B8A" w:rsidP="008E6B8A">
      <w:pPr>
        <w:widowControl/>
        <w:shd w:val="clear" w:color="auto" w:fill="FFFFFF"/>
        <w:spacing w:before="100" w:beforeAutospacing="1" w:after="100" w:afterAutospacing="1" w:line="360" w:lineRule="auto"/>
        <w:jc w:val="left"/>
        <w:rPr>
          <w:rFonts w:ascii="微软雅黑" w:eastAsia="微软雅黑" w:hAnsi="微软雅黑" w:cs="宋体"/>
          <w:kern w:val="0"/>
          <w:sz w:val="24"/>
          <w:szCs w:val="24"/>
        </w:rPr>
      </w:pPr>
      <w:r w:rsidRPr="00C228CB">
        <w:rPr>
          <w:rFonts w:ascii="微软雅黑" w:eastAsia="微软雅黑" w:hAnsi="微软雅黑" w:cs="宋体" w:hint="eastAsia"/>
          <w:kern w:val="0"/>
          <w:sz w:val="24"/>
          <w:szCs w:val="24"/>
        </w:rPr>
        <w:t>各省、自治区、直辖市教育厅（教委），新疆生产建设兵团教育局，有关部门（单位）教育司（局），部属各高等学校、部省合建各高等学校：</w:t>
      </w:r>
    </w:p>
    <w:p w:rsidR="008E6B8A" w:rsidRPr="00C228CB" w:rsidRDefault="008E6B8A" w:rsidP="008E6B8A">
      <w:pPr>
        <w:widowControl/>
        <w:shd w:val="clear" w:color="auto" w:fill="FFFFFF"/>
        <w:spacing w:before="100" w:beforeAutospacing="1" w:after="100" w:afterAutospacing="1" w:line="360" w:lineRule="auto"/>
        <w:jc w:val="left"/>
        <w:rPr>
          <w:rFonts w:ascii="微软雅黑" w:eastAsia="微软雅黑" w:hAnsi="微软雅黑" w:cs="宋体"/>
          <w:kern w:val="0"/>
          <w:sz w:val="24"/>
          <w:szCs w:val="24"/>
        </w:rPr>
      </w:pPr>
      <w:r w:rsidRPr="00C228CB">
        <w:rPr>
          <w:rFonts w:ascii="微软雅黑" w:eastAsia="微软雅黑" w:hAnsi="微软雅黑" w:cs="宋体" w:hint="eastAsia"/>
          <w:kern w:val="0"/>
          <w:sz w:val="24"/>
          <w:szCs w:val="24"/>
        </w:rPr>
        <w:t xml:space="preserve">　　根据《普通高等学校本科专业设置管理规定》，我司将开展2020年度普通高等学校本科专业申报工作，现将有关事项通知如下。</w:t>
      </w:r>
    </w:p>
    <w:p w:rsidR="008E6B8A" w:rsidRPr="00C228CB" w:rsidRDefault="008E6B8A" w:rsidP="008E6B8A">
      <w:pPr>
        <w:widowControl/>
        <w:shd w:val="clear" w:color="auto" w:fill="FFFFFF"/>
        <w:spacing w:before="100" w:beforeAutospacing="1" w:after="100" w:afterAutospacing="1" w:line="360" w:lineRule="auto"/>
        <w:jc w:val="left"/>
        <w:rPr>
          <w:rFonts w:ascii="微软雅黑" w:eastAsia="微软雅黑" w:hAnsi="微软雅黑" w:cs="宋体"/>
          <w:kern w:val="0"/>
          <w:sz w:val="24"/>
          <w:szCs w:val="24"/>
        </w:rPr>
      </w:pPr>
      <w:r w:rsidRPr="00C228CB">
        <w:rPr>
          <w:rFonts w:ascii="微软雅黑" w:eastAsia="微软雅黑" w:hAnsi="微软雅黑" w:cs="宋体" w:hint="eastAsia"/>
          <w:b/>
          <w:bCs/>
          <w:kern w:val="0"/>
          <w:sz w:val="24"/>
          <w:szCs w:val="24"/>
        </w:rPr>
        <w:t xml:space="preserve">　　一、申报方式 </w:t>
      </w:r>
    </w:p>
    <w:p w:rsidR="008E6B8A" w:rsidRPr="00C228CB" w:rsidRDefault="008E6B8A" w:rsidP="008E6B8A">
      <w:pPr>
        <w:widowControl/>
        <w:shd w:val="clear" w:color="auto" w:fill="FFFFFF"/>
        <w:spacing w:before="100" w:beforeAutospacing="1" w:after="100" w:afterAutospacing="1" w:line="360" w:lineRule="auto"/>
        <w:jc w:val="left"/>
        <w:rPr>
          <w:rFonts w:ascii="微软雅黑" w:eastAsia="微软雅黑" w:hAnsi="微软雅黑" w:cs="宋体"/>
          <w:kern w:val="0"/>
          <w:sz w:val="24"/>
          <w:szCs w:val="24"/>
        </w:rPr>
      </w:pPr>
      <w:r w:rsidRPr="00C228CB">
        <w:rPr>
          <w:rFonts w:ascii="微软雅黑" w:eastAsia="微软雅黑" w:hAnsi="微软雅黑" w:cs="宋体" w:hint="eastAsia"/>
          <w:kern w:val="0"/>
          <w:sz w:val="24"/>
          <w:szCs w:val="24"/>
        </w:rPr>
        <w:t xml:space="preserve">　　普通高等学校（不含本科层次职业教育试点高校，下同）新增本科专业、第二学士学位专业、调整专业学位授予门类或修业年限、拟撤销专业等，必须在7月1日-31日集中进行备案或审批申请。</w:t>
      </w:r>
    </w:p>
    <w:p w:rsidR="008E6B8A" w:rsidRPr="00C228CB" w:rsidRDefault="008E6B8A" w:rsidP="008E6B8A">
      <w:pPr>
        <w:widowControl/>
        <w:shd w:val="clear" w:color="auto" w:fill="FFFFFF"/>
        <w:spacing w:before="100" w:beforeAutospacing="1" w:after="100" w:afterAutospacing="1" w:line="360" w:lineRule="auto"/>
        <w:ind w:firstLine="480"/>
        <w:jc w:val="left"/>
        <w:rPr>
          <w:rFonts w:ascii="微软雅黑" w:eastAsia="微软雅黑" w:hAnsi="微软雅黑" w:cs="宋体"/>
          <w:kern w:val="0"/>
          <w:sz w:val="24"/>
          <w:szCs w:val="24"/>
        </w:rPr>
      </w:pPr>
      <w:r w:rsidRPr="00C228CB">
        <w:rPr>
          <w:rFonts w:ascii="微软雅黑" w:eastAsia="微软雅黑" w:hAnsi="微软雅黑" w:cs="宋体" w:hint="eastAsia"/>
          <w:kern w:val="0"/>
          <w:sz w:val="24"/>
          <w:szCs w:val="24"/>
        </w:rPr>
        <w:t>其中，高校申请设置《普通高等学校本科专业目录》（2020年版）中的国家控制布点专业（专业代码后加K表示），以及尚未列入目录的新专业，按照教育部“互联网+政务服务”工作要求，统一在教育部网上服务大厅（网址：zwfw.moe.gov.cn，以下简称大厅）进行审批。</w:t>
      </w:r>
    </w:p>
    <w:p w:rsidR="008E6B8A" w:rsidRPr="00C228CB" w:rsidRDefault="008E6B8A" w:rsidP="008E6B8A">
      <w:pPr>
        <w:widowControl/>
        <w:shd w:val="clear" w:color="auto" w:fill="FFFFFF"/>
        <w:spacing w:before="100" w:beforeAutospacing="1" w:after="100" w:afterAutospacing="1" w:line="360" w:lineRule="auto"/>
        <w:ind w:firstLine="480"/>
        <w:jc w:val="left"/>
        <w:rPr>
          <w:rFonts w:ascii="微软雅黑" w:eastAsia="微软雅黑" w:hAnsi="微软雅黑" w:cs="宋体"/>
          <w:kern w:val="0"/>
          <w:sz w:val="24"/>
          <w:szCs w:val="24"/>
        </w:rPr>
      </w:pPr>
      <w:r w:rsidRPr="00C228CB">
        <w:rPr>
          <w:rFonts w:ascii="微软雅黑" w:eastAsia="微软雅黑" w:hAnsi="微软雅黑" w:cs="宋体" w:hint="eastAsia"/>
          <w:kern w:val="0"/>
          <w:sz w:val="24"/>
          <w:szCs w:val="24"/>
        </w:rPr>
        <w:lastRenderedPageBreak/>
        <w:t>申请设置以上两个专业以外的其他专业、调整专业学位授予门类或修业年限，以及申请撤销专业等均在普通高等学校本科专业设置与服务平台（网址：gdjy.moe.edu.cn，以下简称平台）进行备案。</w:t>
      </w:r>
    </w:p>
    <w:p w:rsidR="008E6B8A" w:rsidRPr="00C228CB" w:rsidRDefault="008E6B8A" w:rsidP="008E6B8A">
      <w:pPr>
        <w:spacing w:before="60" w:line="360" w:lineRule="auto"/>
        <w:ind w:left="776"/>
        <w:rPr>
          <w:rFonts w:ascii="微软雅黑" w:eastAsia="微软雅黑" w:hAnsi="微软雅黑" w:cs="宋体"/>
          <w:b/>
          <w:bCs/>
          <w:kern w:val="0"/>
          <w:sz w:val="24"/>
          <w:szCs w:val="24"/>
        </w:rPr>
      </w:pPr>
      <w:r w:rsidRPr="00C228CB">
        <w:rPr>
          <w:rFonts w:ascii="微软雅黑" w:eastAsia="微软雅黑" w:hAnsi="微软雅黑" w:cs="宋体"/>
          <w:b/>
          <w:bCs/>
          <w:kern w:val="0"/>
          <w:sz w:val="24"/>
          <w:szCs w:val="24"/>
        </w:rPr>
        <w:t>二、工作要求</w:t>
      </w:r>
    </w:p>
    <w:p w:rsidR="008E6B8A" w:rsidRPr="00C228CB" w:rsidRDefault="008E6B8A" w:rsidP="008E6B8A">
      <w:pPr>
        <w:widowControl/>
        <w:shd w:val="clear" w:color="auto" w:fill="FFFFFF"/>
        <w:spacing w:before="100" w:beforeAutospacing="1" w:after="100" w:afterAutospacing="1" w:line="360" w:lineRule="auto"/>
        <w:ind w:firstLine="480"/>
        <w:jc w:val="left"/>
        <w:rPr>
          <w:rFonts w:ascii="微软雅黑" w:eastAsia="微软雅黑" w:hAnsi="微软雅黑" w:cs="宋体"/>
          <w:kern w:val="0"/>
          <w:sz w:val="24"/>
          <w:szCs w:val="24"/>
        </w:rPr>
      </w:pPr>
      <w:r w:rsidRPr="00C228CB">
        <w:rPr>
          <w:rFonts w:ascii="微软雅黑" w:eastAsia="微软雅黑" w:hAnsi="微软雅黑" w:cs="宋体"/>
          <w:kern w:val="0"/>
          <w:sz w:val="24"/>
          <w:szCs w:val="24"/>
        </w:rPr>
        <w:t>1. 高校设置本科专业应坚持需求导向，主动服务国家战略</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区域经济社会和产业发展需要</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以详实的人才需求调研数据作为增设专业的理由和基础 。</w:t>
      </w:r>
    </w:p>
    <w:p w:rsidR="008E6B8A" w:rsidRPr="00C228CB" w:rsidRDefault="008E6B8A" w:rsidP="008E6B8A">
      <w:pPr>
        <w:widowControl/>
        <w:shd w:val="clear" w:color="auto" w:fill="FFFFFF"/>
        <w:spacing w:before="100" w:beforeAutospacing="1" w:after="100" w:afterAutospacing="1" w:line="360" w:lineRule="auto"/>
        <w:ind w:firstLine="480"/>
        <w:jc w:val="left"/>
        <w:rPr>
          <w:rFonts w:ascii="微软雅黑" w:eastAsia="微软雅黑" w:hAnsi="微软雅黑" w:cs="宋体"/>
          <w:kern w:val="0"/>
          <w:sz w:val="24"/>
          <w:szCs w:val="24"/>
        </w:rPr>
      </w:pPr>
      <w:proofErr w:type="gramStart"/>
      <w:r w:rsidRPr="00C228CB">
        <w:rPr>
          <w:rFonts w:ascii="微软雅黑" w:eastAsia="微软雅黑" w:hAnsi="微软雅黑" w:cs="宋体"/>
          <w:kern w:val="0"/>
          <w:sz w:val="24"/>
          <w:szCs w:val="24"/>
        </w:rPr>
        <w:t>2 .</w:t>
      </w:r>
      <w:proofErr w:type="gramEnd"/>
      <w:r w:rsidRPr="00C228CB">
        <w:rPr>
          <w:rFonts w:ascii="微软雅黑" w:eastAsia="微软雅黑" w:hAnsi="微软雅黑" w:cs="宋体"/>
          <w:kern w:val="0"/>
          <w:sz w:val="24"/>
          <w:szCs w:val="24"/>
        </w:rPr>
        <w:t xml:space="preserve"> 高校增设专业一般应满足《普通高等学校本科专业类教学质量国家标准》（ 以下简称国标</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基本要求，保证专业建设的基本质量 。</w:t>
      </w:r>
    </w:p>
    <w:p w:rsidR="008E6B8A" w:rsidRPr="00C228CB" w:rsidRDefault="008E6B8A" w:rsidP="008E6B8A">
      <w:pPr>
        <w:widowControl/>
        <w:shd w:val="clear" w:color="auto" w:fill="FFFFFF"/>
        <w:spacing w:before="100" w:beforeAutospacing="1" w:after="100" w:afterAutospacing="1" w:line="360" w:lineRule="auto"/>
        <w:ind w:firstLine="480"/>
        <w:jc w:val="left"/>
        <w:rPr>
          <w:rFonts w:ascii="微软雅黑" w:eastAsia="微软雅黑" w:hAnsi="微软雅黑" w:cs="宋体"/>
          <w:kern w:val="0"/>
          <w:sz w:val="24"/>
          <w:szCs w:val="24"/>
        </w:rPr>
      </w:pPr>
      <w:r w:rsidRPr="00C228CB">
        <w:rPr>
          <w:rFonts w:ascii="微软雅黑" w:eastAsia="微软雅黑" w:hAnsi="微软雅黑" w:cs="宋体"/>
          <w:kern w:val="0"/>
          <w:sz w:val="24"/>
          <w:szCs w:val="24"/>
        </w:rPr>
        <w:t>3. 支持高校积极面向经济社会新发展、科技和产业新变革，推进新工科</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新医科</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新农科</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新文科建设</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增设文理、理工</w:t>
      </w:r>
      <w:r w:rsidRPr="00C228CB">
        <w:rPr>
          <w:rFonts w:ascii="微软雅黑" w:eastAsia="微软雅黑" w:hAnsi="微软雅黑" w:cs="宋体" w:hint="eastAsia"/>
          <w:kern w:val="0"/>
          <w:sz w:val="24"/>
          <w:szCs w:val="24"/>
        </w:rPr>
        <w:t>、</w:t>
      </w:r>
      <w:proofErr w:type="gramStart"/>
      <w:r w:rsidRPr="00C228CB">
        <w:rPr>
          <w:rFonts w:ascii="微软雅黑" w:eastAsia="微软雅黑" w:hAnsi="微软雅黑" w:cs="宋体"/>
          <w:kern w:val="0"/>
          <w:sz w:val="24"/>
          <w:szCs w:val="24"/>
        </w:rPr>
        <w:t>医</w:t>
      </w:r>
      <w:proofErr w:type="gramEnd"/>
      <w:r w:rsidRPr="00C228CB">
        <w:rPr>
          <w:rFonts w:ascii="微软雅黑" w:eastAsia="微软雅黑" w:hAnsi="微软雅黑" w:cs="宋体"/>
          <w:kern w:val="0"/>
          <w:sz w:val="24"/>
          <w:szCs w:val="24"/>
        </w:rPr>
        <w:t>工等交叉融合的新专业 。</w:t>
      </w:r>
    </w:p>
    <w:p w:rsidR="008E6B8A" w:rsidRPr="00C228CB" w:rsidRDefault="008E6B8A" w:rsidP="008E6B8A">
      <w:pPr>
        <w:widowControl/>
        <w:shd w:val="clear" w:color="auto" w:fill="FFFFFF"/>
        <w:spacing w:before="100" w:beforeAutospacing="1" w:after="100" w:afterAutospacing="1" w:line="360" w:lineRule="auto"/>
        <w:ind w:firstLine="480"/>
        <w:jc w:val="left"/>
        <w:rPr>
          <w:rFonts w:ascii="微软雅黑" w:eastAsia="微软雅黑" w:hAnsi="微软雅黑" w:cs="宋体"/>
          <w:kern w:val="0"/>
          <w:sz w:val="24"/>
          <w:szCs w:val="24"/>
        </w:rPr>
      </w:pPr>
      <w:r w:rsidRPr="00C228CB">
        <w:rPr>
          <w:rFonts w:ascii="微软雅黑" w:eastAsia="微软雅黑" w:hAnsi="微软雅黑" w:cs="宋体"/>
          <w:kern w:val="0"/>
          <w:sz w:val="24"/>
          <w:szCs w:val="24"/>
        </w:rPr>
        <w:t>4. 高校应按照自身办学定位和办学特色</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合理增设和调整专业</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高校主管部门要做好专业布局结构宏观调控</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避免同一区域（ 领域 ）大量重复设置“ 过热</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专业 。</w:t>
      </w:r>
    </w:p>
    <w:p w:rsidR="008E6B8A" w:rsidRPr="00C228CB" w:rsidRDefault="008E6B8A" w:rsidP="008E6B8A">
      <w:pPr>
        <w:widowControl/>
        <w:shd w:val="clear" w:color="auto" w:fill="FFFFFF"/>
        <w:spacing w:before="100" w:beforeAutospacing="1" w:after="100" w:afterAutospacing="1" w:line="360" w:lineRule="auto"/>
        <w:ind w:firstLine="480"/>
        <w:jc w:val="left"/>
        <w:rPr>
          <w:rFonts w:ascii="微软雅黑" w:eastAsia="微软雅黑" w:hAnsi="微软雅黑" w:cs="宋体"/>
          <w:b/>
          <w:kern w:val="0"/>
          <w:sz w:val="24"/>
          <w:szCs w:val="24"/>
        </w:rPr>
      </w:pPr>
      <w:r w:rsidRPr="00C228CB">
        <w:rPr>
          <w:rFonts w:ascii="微软雅黑" w:eastAsia="微软雅黑" w:hAnsi="微软雅黑" w:cs="宋体"/>
          <w:b/>
          <w:kern w:val="0"/>
          <w:sz w:val="24"/>
          <w:szCs w:val="24"/>
        </w:rPr>
        <w:t>三、申报程序</w:t>
      </w:r>
    </w:p>
    <w:p w:rsidR="008E6B8A" w:rsidRPr="00C228CB" w:rsidRDefault="008E6B8A" w:rsidP="008E6B8A">
      <w:pPr>
        <w:widowControl/>
        <w:shd w:val="clear" w:color="auto" w:fill="FFFFFF"/>
        <w:spacing w:before="100" w:beforeAutospacing="1" w:after="100" w:afterAutospacing="1" w:line="360" w:lineRule="auto"/>
        <w:ind w:firstLine="480"/>
        <w:jc w:val="left"/>
        <w:rPr>
          <w:rFonts w:ascii="微软雅黑" w:eastAsia="微软雅黑" w:hAnsi="微软雅黑" w:cs="宋体"/>
          <w:kern w:val="0"/>
          <w:sz w:val="24"/>
          <w:szCs w:val="24"/>
        </w:rPr>
      </w:pPr>
      <w:r w:rsidRPr="00C228CB">
        <w:rPr>
          <w:rFonts w:ascii="微软雅黑" w:eastAsia="微软雅黑" w:hAnsi="微软雅黑" w:cs="宋体"/>
          <w:b/>
          <w:kern w:val="0"/>
          <w:sz w:val="24"/>
          <w:szCs w:val="24"/>
        </w:rPr>
        <w:t>1.</w:t>
      </w:r>
      <w:r w:rsidRPr="00C228CB">
        <w:rPr>
          <w:rFonts w:ascii="微软雅黑" w:eastAsia="微软雅黑" w:hAnsi="微软雅黑" w:cs="宋体" w:hint="eastAsia"/>
          <w:b/>
          <w:kern w:val="0"/>
          <w:sz w:val="24"/>
          <w:szCs w:val="24"/>
        </w:rPr>
        <w:t xml:space="preserve"> </w:t>
      </w:r>
      <w:r w:rsidRPr="00C228CB">
        <w:rPr>
          <w:rFonts w:ascii="微软雅黑" w:eastAsia="微软雅黑" w:hAnsi="微软雅黑" w:cs="宋体"/>
          <w:b/>
          <w:kern w:val="0"/>
          <w:sz w:val="24"/>
          <w:szCs w:val="24"/>
        </w:rPr>
        <w:t>校内审议和公示。</w:t>
      </w:r>
      <w:r w:rsidRPr="00C228CB">
        <w:rPr>
          <w:rFonts w:ascii="微软雅黑" w:eastAsia="微软雅黑" w:hAnsi="微软雅黑" w:cs="宋体"/>
          <w:kern w:val="0"/>
          <w:sz w:val="24"/>
          <w:szCs w:val="24"/>
        </w:rPr>
        <w:t>高校根据需求确定新设专业必要性</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研制新设专业的人才培养方案。校内专业设置评议专家组依据国标对拟申报专业进行审议</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形成审议意见</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在学校主页的显要位置对专业申报材料和审议意见进行不少于一周时间的公示</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并接受监督举报</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公示无异议方可进入下一程序 。</w:t>
      </w:r>
    </w:p>
    <w:p w:rsidR="008E6B8A" w:rsidRPr="00C228CB" w:rsidRDefault="008E6B8A" w:rsidP="008E6B8A">
      <w:pPr>
        <w:widowControl/>
        <w:shd w:val="clear" w:color="auto" w:fill="FFFFFF"/>
        <w:spacing w:before="100" w:beforeAutospacing="1" w:after="100" w:afterAutospacing="1" w:line="360" w:lineRule="auto"/>
        <w:ind w:firstLineChars="200" w:firstLine="480"/>
        <w:jc w:val="left"/>
        <w:rPr>
          <w:rFonts w:ascii="微软雅黑" w:eastAsia="微软雅黑" w:hAnsi="微软雅黑" w:cs="宋体"/>
          <w:kern w:val="0"/>
          <w:sz w:val="24"/>
          <w:szCs w:val="24"/>
        </w:rPr>
      </w:pPr>
      <w:r w:rsidRPr="00C228CB">
        <w:rPr>
          <w:rFonts w:ascii="微软雅黑" w:eastAsia="微软雅黑" w:hAnsi="微软雅黑" w:cs="宋体"/>
          <w:b/>
          <w:kern w:val="0"/>
          <w:sz w:val="24"/>
          <w:szCs w:val="24"/>
        </w:rPr>
        <w:lastRenderedPageBreak/>
        <w:t>2.</w:t>
      </w:r>
      <w:r w:rsidRPr="00C228CB">
        <w:rPr>
          <w:rFonts w:ascii="微软雅黑" w:eastAsia="微软雅黑" w:hAnsi="微软雅黑" w:cs="宋体" w:hint="eastAsia"/>
          <w:b/>
          <w:kern w:val="0"/>
          <w:sz w:val="24"/>
          <w:szCs w:val="24"/>
        </w:rPr>
        <w:t xml:space="preserve"> </w:t>
      </w:r>
      <w:r w:rsidRPr="00C228CB">
        <w:rPr>
          <w:rFonts w:ascii="微软雅黑" w:eastAsia="微软雅黑" w:hAnsi="微软雅黑" w:cs="宋体"/>
          <w:b/>
          <w:kern w:val="0"/>
          <w:sz w:val="24"/>
          <w:szCs w:val="24"/>
        </w:rPr>
        <w:t>网络申报。</w:t>
      </w:r>
      <w:r w:rsidRPr="00C228CB">
        <w:rPr>
          <w:rFonts w:ascii="微软雅黑" w:eastAsia="微软雅黑" w:hAnsi="微软雅黑" w:cs="宋体"/>
          <w:kern w:val="0"/>
          <w:sz w:val="24"/>
          <w:szCs w:val="24"/>
        </w:rPr>
        <w:t>高校指定专门人员分别登录大厅和平台，按照网上操作提示，填写并导出专业设置申请表，经学校负责人签字并盖章后，连同校内审议意见一并扫描上传。同时在线填报本校</w:t>
      </w:r>
      <w:r w:rsidRPr="00C228CB">
        <w:rPr>
          <w:rFonts w:ascii="微软雅黑" w:eastAsia="微软雅黑" w:hAnsi="微软雅黑" w:cs="宋体" w:hint="eastAsia"/>
          <w:kern w:val="0"/>
          <w:sz w:val="24"/>
          <w:szCs w:val="24"/>
        </w:rPr>
        <w:t>2019</w:t>
      </w:r>
      <w:r w:rsidRPr="00C228CB">
        <w:rPr>
          <w:rFonts w:ascii="微软雅黑" w:eastAsia="微软雅黑" w:hAnsi="微软雅黑" w:cs="宋体"/>
          <w:kern w:val="0"/>
          <w:sz w:val="24"/>
          <w:szCs w:val="24"/>
        </w:rPr>
        <w:t>年停招专业名单</w:t>
      </w:r>
      <w:r w:rsidRPr="00C228CB">
        <w:rPr>
          <w:rFonts w:ascii="微软雅黑" w:eastAsia="微软雅黑" w:hAnsi="微软雅黑" w:cs="宋体" w:hint="eastAsia"/>
          <w:kern w:val="0"/>
          <w:sz w:val="24"/>
          <w:szCs w:val="24"/>
        </w:rPr>
        <w:t>和</w:t>
      </w:r>
      <w:r w:rsidRPr="00C228CB">
        <w:rPr>
          <w:rFonts w:ascii="微软雅黑" w:eastAsia="微软雅黑" w:hAnsi="微软雅黑" w:cs="宋体"/>
          <w:kern w:val="0"/>
          <w:sz w:val="24"/>
          <w:szCs w:val="24"/>
        </w:rPr>
        <w:t>202</w:t>
      </w:r>
      <w:r w:rsidRPr="00C228CB">
        <w:rPr>
          <w:rFonts w:ascii="微软雅黑" w:eastAsia="微软雅黑" w:hAnsi="微软雅黑" w:cs="宋体" w:hint="eastAsia"/>
          <w:kern w:val="0"/>
          <w:sz w:val="24"/>
          <w:szCs w:val="24"/>
        </w:rPr>
        <w:t>0</w:t>
      </w:r>
      <w:r w:rsidRPr="00C228CB">
        <w:rPr>
          <w:rFonts w:ascii="微软雅黑" w:eastAsia="微软雅黑" w:hAnsi="微软雅黑" w:cs="宋体"/>
          <w:kern w:val="0"/>
          <w:sz w:val="24"/>
          <w:szCs w:val="24"/>
        </w:rPr>
        <w:t>年拟停招专业名单。</w:t>
      </w:r>
    </w:p>
    <w:p w:rsidR="008E6B8A" w:rsidRPr="00C228CB" w:rsidRDefault="008E6B8A" w:rsidP="008E6B8A">
      <w:pPr>
        <w:widowControl/>
        <w:shd w:val="clear" w:color="auto" w:fill="FFFFFF"/>
        <w:spacing w:before="100" w:beforeAutospacing="1" w:after="100" w:afterAutospacing="1" w:line="360" w:lineRule="auto"/>
        <w:ind w:firstLine="480"/>
        <w:jc w:val="left"/>
        <w:rPr>
          <w:rFonts w:ascii="微软雅黑" w:eastAsia="微软雅黑" w:hAnsi="微软雅黑" w:cs="宋体"/>
          <w:kern w:val="0"/>
          <w:sz w:val="24"/>
          <w:szCs w:val="24"/>
        </w:rPr>
      </w:pPr>
      <w:r w:rsidRPr="00C228CB">
        <w:rPr>
          <w:rFonts w:ascii="微软雅黑" w:eastAsia="微软雅黑" w:hAnsi="微软雅黑" w:cs="宋体"/>
          <w:b/>
          <w:kern w:val="0"/>
          <w:sz w:val="24"/>
          <w:szCs w:val="24"/>
        </w:rPr>
        <w:t>3. 网络公示和意见反馈。</w:t>
      </w:r>
      <w:r w:rsidRPr="00C228CB">
        <w:rPr>
          <w:rFonts w:ascii="微软雅黑" w:eastAsia="微软雅黑" w:hAnsi="微软雅黑" w:cs="宋体"/>
          <w:kern w:val="0"/>
          <w:sz w:val="24"/>
          <w:szCs w:val="24"/>
        </w:rPr>
        <w:t>高校专业申报材料分别在大厅和平台公示1个月，同期我司组织专家开展线上评议。高校可在线查看公示和评议意见，并可撤销申报或决定继续申报。</w:t>
      </w:r>
    </w:p>
    <w:p w:rsidR="008E6B8A" w:rsidRPr="00C228CB" w:rsidRDefault="008E6B8A" w:rsidP="008E6B8A">
      <w:pPr>
        <w:widowControl/>
        <w:shd w:val="clear" w:color="auto" w:fill="FFFFFF"/>
        <w:spacing w:before="100" w:beforeAutospacing="1" w:after="100" w:afterAutospacing="1" w:line="360" w:lineRule="auto"/>
        <w:ind w:firstLine="480"/>
        <w:jc w:val="left"/>
        <w:rPr>
          <w:rFonts w:ascii="微软雅黑" w:eastAsia="微软雅黑" w:hAnsi="微软雅黑" w:cs="宋体"/>
          <w:kern w:val="0"/>
          <w:sz w:val="24"/>
          <w:szCs w:val="24"/>
        </w:rPr>
      </w:pPr>
      <w:r w:rsidRPr="00C228CB">
        <w:rPr>
          <w:rFonts w:ascii="微软雅黑" w:eastAsia="微软雅黑" w:hAnsi="微软雅黑" w:cs="宋体"/>
          <w:b/>
          <w:kern w:val="0"/>
          <w:sz w:val="24"/>
          <w:szCs w:val="24"/>
        </w:rPr>
        <w:t>4. 正式报送材料。</w:t>
      </w:r>
      <w:r w:rsidRPr="00C228CB">
        <w:rPr>
          <w:rFonts w:ascii="微软雅黑" w:eastAsia="微软雅黑" w:hAnsi="微软雅黑" w:cs="宋体"/>
          <w:kern w:val="0"/>
          <w:sz w:val="24"/>
          <w:szCs w:val="24"/>
        </w:rPr>
        <w:t>9月30日前，高校主管部门通过平台将正式申报文件和《普通高 等学校本科专业设置（备案专业）申请汇总表》《普通高等学校本科专业设置（审批专业</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申请汇总表》《撤销专业汇总表》等一并扫描在线报送</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高校申报医学类、公安类专业征求的相关部门意见扫描件，由高校主管部门代为上传 。</w:t>
      </w:r>
    </w:p>
    <w:p w:rsidR="008E6B8A" w:rsidRPr="00C228CB" w:rsidRDefault="008E6B8A" w:rsidP="008E6B8A">
      <w:pPr>
        <w:widowControl/>
        <w:shd w:val="clear" w:color="auto" w:fill="FFFFFF"/>
        <w:spacing w:before="100" w:beforeAutospacing="1" w:after="100" w:afterAutospacing="1" w:line="360" w:lineRule="auto"/>
        <w:ind w:firstLine="480"/>
        <w:jc w:val="left"/>
        <w:rPr>
          <w:rFonts w:ascii="微软雅黑" w:eastAsia="微软雅黑" w:hAnsi="微软雅黑" w:cs="宋体"/>
          <w:b/>
          <w:kern w:val="0"/>
          <w:sz w:val="24"/>
          <w:szCs w:val="24"/>
        </w:rPr>
      </w:pPr>
      <w:r w:rsidRPr="00C228CB">
        <w:rPr>
          <w:rFonts w:ascii="微软雅黑" w:eastAsia="微软雅黑" w:hAnsi="微软雅黑" w:cs="宋体"/>
          <w:b/>
          <w:kern w:val="0"/>
          <w:sz w:val="24"/>
          <w:szCs w:val="24"/>
        </w:rPr>
        <w:t>四、其他工作</w:t>
      </w:r>
    </w:p>
    <w:p w:rsidR="008E6B8A" w:rsidRPr="00C228CB" w:rsidRDefault="008E6B8A" w:rsidP="008E6B8A">
      <w:pPr>
        <w:widowControl/>
        <w:shd w:val="clear" w:color="auto" w:fill="FFFFFF"/>
        <w:spacing w:before="100" w:beforeAutospacing="1" w:after="100" w:afterAutospacing="1" w:line="360" w:lineRule="auto"/>
        <w:ind w:firstLine="480"/>
        <w:jc w:val="left"/>
        <w:rPr>
          <w:rFonts w:ascii="微软雅黑" w:eastAsia="微软雅黑" w:hAnsi="微软雅黑" w:cs="宋体"/>
          <w:kern w:val="0"/>
          <w:sz w:val="24"/>
          <w:szCs w:val="24"/>
        </w:rPr>
      </w:pPr>
      <w:r w:rsidRPr="00C228CB">
        <w:rPr>
          <w:rFonts w:ascii="微软雅黑" w:eastAsia="微软雅黑" w:hAnsi="微软雅黑" w:cs="宋体"/>
          <w:kern w:val="0"/>
          <w:sz w:val="24"/>
          <w:szCs w:val="24"/>
        </w:rPr>
        <w:t>1. 申请设立或举办中外合作办学机构、项目（含内地与港澳台合作办学，下同）以及在办中外合作办学机构新增或变更专业的</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 xml:space="preserve">按照中外合作办学行政许可程序执行。其中，申请设置国家控制布点专业，应按以上程序在大厅提前进行审批，审批通过后方可申请中外合作办学；申请设置非国家控制布点专业，应在新设中外合作办学机构、项目或中外合作办学机构新增、变更专业获批后，在平台的“中外合作办学专业备案 </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通道进行补充备案。</w:t>
      </w:r>
    </w:p>
    <w:p w:rsidR="008E6B8A" w:rsidRPr="00C228CB" w:rsidRDefault="008E6B8A" w:rsidP="008E6B8A">
      <w:pPr>
        <w:widowControl/>
        <w:shd w:val="clear" w:color="auto" w:fill="FFFFFF"/>
        <w:spacing w:before="100" w:beforeAutospacing="1" w:after="100" w:afterAutospacing="1" w:line="360" w:lineRule="auto"/>
        <w:ind w:firstLine="480"/>
        <w:jc w:val="left"/>
        <w:rPr>
          <w:rFonts w:ascii="微软雅黑" w:eastAsia="微软雅黑" w:hAnsi="微软雅黑" w:cs="宋体"/>
          <w:kern w:val="0"/>
          <w:sz w:val="24"/>
          <w:szCs w:val="24"/>
        </w:rPr>
      </w:pPr>
      <w:r w:rsidRPr="00C228CB">
        <w:rPr>
          <w:rFonts w:ascii="微软雅黑" w:eastAsia="微软雅黑" w:hAnsi="微软雅黑" w:cs="宋体"/>
          <w:kern w:val="0"/>
          <w:sz w:val="24"/>
          <w:szCs w:val="24"/>
        </w:rPr>
        <w:t>2. 各省（ 区、市）向教育部正式来函申请设置的新建本科高校，可在平台申请获取临时账号，同步开展专业备案申请 。</w:t>
      </w:r>
    </w:p>
    <w:p w:rsidR="008E6B8A" w:rsidRPr="00C228CB" w:rsidRDefault="008E6B8A" w:rsidP="008E6B8A">
      <w:pPr>
        <w:widowControl/>
        <w:shd w:val="clear" w:color="auto" w:fill="FFFFFF"/>
        <w:spacing w:before="100" w:beforeAutospacing="1" w:after="100" w:afterAutospacing="1" w:line="360" w:lineRule="auto"/>
        <w:ind w:firstLine="480"/>
        <w:jc w:val="left"/>
        <w:rPr>
          <w:rFonts w:ascii="微软雅黑" w:eastAsia="微软雅黑" w:hAnsi="微软雅黑" w:cs="宋体"/>
          <w:kern w:val="0"/>
          <w:sz w:val="24"/>
          <w:szCs w:val="24"/>
        </w:rPr>
      </w:pPr>
      <w:r w:rsidRPr="00C228CB">
        <w:rPr>
          <w:rFonts w:ascii="微软雅黑" w:eastAsia="微软雅黑" w:hAnsi="微软雅黑" w:cs="宋体"/>
          <w:kern w:val="0"/>
          <w:sz w:val="24"/>
          <w:szCs w:val="24"/>
        </w:rPr>
        <w:lastRenderedPageBreak/>
        <w:t>3. 在专业申报期间，请各高校指定专人，按照平台提示核对本校专业设置情况。同一学校同一专业只能保留一个布点（不包括中外合作办学专业和第二学士学位专业）</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应主动申请撤销停</w:t>
      </w:r>
      <w:r w:rsidRPr="00C228CB">
        <w:rPr>
          <w:rFonts w:ascii="微软雅黑" w:eastAsia="微软雅黑" w:hAnsi="微软雅黑" w:cs="宋体"/>
          <w:sz w:val="24"/>
          <w:szCs w:val="24"/>
        </w:rPr>
        <w:t>招5年及以上的专业</w:t>
      </w:r>
      <w:r w:rsidRPr="00C228CB">
        <w:rPr>
          <w:rFonts w:ascii="微软雅黑" w:eastAsia="微软雅黑" w:hAnsi="微软雅黑" w:cs="宋体" w:hint="eastAsia"/>
          <w:sz w:val="24"/>
          <w:szCs w:val="24"/>
        </w:rPr>
        <w:t>。</w:t>
      </w:r>
      <w:r w:rsidRPr="00C228CB">
        <w:rPr>
          <w:rFonts w:ascii="微软雅黑" w:eastAsia="微软雅黑" w:hAnsi="微软雅黑" w:cs="宋体"/>
          <w:sz w:val="24"/>
          <w:szCs w:val="24"/>
        </w:rPr>
        <w:t>请将核对更新后的本校专业设置汇总表从平台导出，加盖学校公章后扫描上传。</w:t>
      </w:r>
    </w:p>
    <w:p w:rsidR="008E6B8A" w:rsidRPr="00C228CB" w:rsidRDefault="008E6B8A" w:rsidP="008E6B8A">
      <w:pPr>
        <w:spacing w:before="74" w:line="360" w:lineRule="auto"/>
        <w:ind w:firstLineChars="200" w:firstLine="480"/>
        <w:rPr>
          <w:rFonts w:ascii="微软雅黑" w:eastAsia="微软雅黑" w:hAnsi="微软雅黑" w:cs="宋体"/>
          <w:b/>
          <w:kern w:val="0"/>
          <w:sz w:val="24"/>
          <w:szCs w:val="24"/>
        </w:rPr>
      </w:pPr>
      <w:r w:rsidRPr="00C228CB">
        <w:rPr>
          <w:rFonts w:ascii="微软雅黑" w:eastAsia="微软雅黑" w:hAnsi="微软雅黑" w:cs="宋体"/>
          <w:b/>
          <w:kern w:val="0"/>
          <w:sz w:val="24"/>
          <w:szCs w:val="24"/>
        </w:rPr>
        <w:t>五、联系方式</w:t>
      </w:r>
    </w:p>
    <w:p w:rsidR="008E6B8A" w:rsidRPr="00C228CB" w:rsidRDefault="008E6B8A" w:rsidP="008E6B8A">
      <w:pPr>
        <w:spacing w:before="141" w:line="360" w:lineRule="auto"/>
        <w:ind w:firstLineChars="200" w:firstLine="480"/>
        <w:rPr>
          <w:rFonts w:ascii="微软雅黑" w:eastAsia="微软雅黑" w:hAnsi="微软雅黑" w:cs="宋体"/>
          <w:kern w:val="0"/>
          <w:sz w:val="24"/>
          <w:szCs w:val="24"/>
        </w:rPr>
      </w:pPr>
      <w:r w:rsidRPr="00C228CB">
        <w:rPr>
          <w:rFonts w:ascii="微软雅黑" w:eastAsia="微软雅黑" w:hAnsi="微软雅黑" w:cs="宋体"/>
          <w:kern w:val="0"/>
          <w:sz w:val="24"/>
          <w:szCs w:val="24"/>
        </w:rPr>
        <w:t>政策咨询</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 xml:space="preserve">高等教育司综合处 </w:t>
      </w:r>
      <w:proofErr w:type="gramStart"/>
      <w:r w:rsidRPr="00C228CB">
        <w:rPr>
          <w:rFonts w:ascii="微软雅黑" w:eastAsia="微软雅黑" w:hAnsi="微软雅黑" w:cs="宋体"/>
          <w:kern w:val="0"/>
          <w:sz w:val="24"/>
          <w:szCs w:val="24"/>
        </w:rPr>
        <w:t>万瑞</w:t>
      </w:r>
      <w:proofErr w:type="gramEnd"/>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孟媛，010-66097814。</w:t>
      </w:r>
    </w:p>
    <w:p w:rsidR="008E6B8A" w:rsidRPr="00C228CB" w:rsidRDefault="008E6B8A" w:rsidP="008E6B8A">
      <w:pPr>
        <w:pStyle w:val="a7"/>
        <w:spacing w:before="123" w:line="360" w:lineRule="auto"/>
        <w:ind w:firstLineChars="200" w:firstLine="480"/>
        <w:rPr>
          <w:rFonts w:ascii="微软雅黑" w:eastAsia="微软雅黑" w:hAnsi="微软雅黑" w:cs="宋体"/>
          <w:sz w:val="24"/>
          <w:szCs w:val="24"/>
          <w:lang w:val="en-US" w:bidi="ar-SA"/>
        </w:rPr>
      </w:pPr>
      <w:r w:rsidRPr="00C228CB">
        <w:rPr>
          <w:rFonts w:ascii="微软雅黑" w:eastAsia="微软雅黑" w:hAnsi="微软雅黑" w:cs="宋体"/>
          <w:sz w:val="24"/>
          <w:szCs w:val="24"/>
          <w:lang w:val="en-US" w:bidi="ar-SA"/>
        </w:rPr>
        <w:t>大厅技术咨询</w:t>
      </w:r>
      <w:r w:rsidRPr="00C228CB">
        <w:rPr>
          <w:rFonts w:ascii="微软雅黑" w:eastAsia="微软雅黑" w:hAnsi="微软雅黑" w:cs="宋体" w:hint="eastAsia"/>
          <w:sz w:val="24"/>
          <w:szCs w:val="24"/>
          <w:lang w:val="en-US" w:bidi="ar-SA"/>
        </w:rPr>
        <w:t>：</w:t>
      </w:r>
      <w:r w:rsidRPr="00C228CB">
        <w:rPr>
          <w:rFonts w:ascii="微软雅黑" w:eastAsia="微软雅黑" w:hAnsi="微软雅黑" w:cs="宋体"/>
          <w:sz w:val="24"/>
          <w:szCs w:val="24"/>
          <w:lang w:val="en-US" w:bidi="ar-SA"/>
        </w:rPr>
        <w:t>教育部信息中心</w:t>
      </w:r>
      <w:r w:rsidRPr="00C228CB">
        <w:rPr>
          <w:rFonts w:ascii="微软雅黑" w:eastAsia="微软雅黑" w:hAnsi="微软雅黑" w:cs="宋体" w:hint="eastAsia"/>
          <w:sz w:val="24"/>
          <w:szCs w:val="24"/>
          <w:lang w:val="en-US" w:bidi="ar-SA"/>
        </w:rPr>
        <w:t xml:space="preserve"> </w:t>
      </w:r>
      <w:r w:rsidRPr="00C228CB">
        <w:rPr>
          <w:rFonts w:ascii="微软雅黑" w:eastAsia="微软雅黑" w:hAnsi="微软雅黑" w:cs="宋体"/>
          <w:sz w:val="24"/>
          <w:szCs w:val="24"/>
          <w:lang w:val="en-US" w:bidi="ar-SA"/>
        </w:rPr>
        <w:t>韩元荣、缪亚琴，010</w:t>
      </w:r>
      <w:r w:rsidRPr="00C228CB">
        <w:rPr>
          <w:rFonts w:ascii="微软雅黑" w:eastAsia="微软雅黑" w:hAnsi="微软雅黑" w:cs="宋体" w:hint="eastAsia"/>
          <w:sz w:val="24"/>
          <w:szCs w:val="24"/>
          <w:lang w:val="en-US" w:bidi="ar-SA"/>
        </w:rPr>
        <w:t>-66092045。</w:t>
      </w:r>
    </w:p>
    <w:p w:rsidR="008E6B8A" w:rsidRPr="00C228CB" w:rsidRDefault="008E6B8A" w:rsidP="008E6B8A">
      <w:pPr>
        <w:spacing w:before="141" w:line="360" w:lineRule="auto"/>
        <w:ind w:firstLineChars="200" w:firstLine="480"/>
        <w:rPr>
          <w:rFonts w:ascii="微软雅黑" w:eastAsia="微软雅黑" w:hAnsi="微软雅黑" w:cs="宋体"/>
          <w:kern w:val="0"/>
          <w:sz w:val="24"/>
          <w:szCs w:val="24"/>
        </w:rPr>
      </w:pPr>
      <w:r w:rsidRPr="00C228CB">
        <w:rPr>
          <w:rFonts w:ascii="微软雅黑" w:eastAsia="微软雅黑" w:hAnsi="微软雅黑" w:cs="宋体"/>
          <w:kern w:val="0"/>
          <w:sz w:val="24"/>
          <w:szCs w:val="24"/>
        </w:rPr>
        <w:t>平台技术咨询：郑阳</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01</w:t>
      </w:r>
      <w:r w:rsidRPr="00C228CB">
        <w:rPr>
          <w:rFonts w:ascii="微软雅黑" w:eastAsia="微软雅黑" w:hAnsi="微软雅黑" w:cs="宋体" w:hint="eastAsia"/>
          <w:kern w:val="0"/>
          <w:sz w:val="24"/>
          <w:szCs w:val="24"/>
        </w:rPr>
        <w:t>0</w:t>
      </w:r>
      <w:r w:rsidRPr="00C228CB">
        <w:rPr>
          <w:rFonts w:ascii="微软雅黑" w:eastAsia="微软雅黑" w:hAnsi="微软雅黑" w:cs="宋体"/>
          <w:kern w:val="0"/>
          <w:sz w:val="24"/>
          <w:szCs w:val="24"/>
        </w:rPr>
        <w:t>-58582624</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13811520</w:t>
      </w:r>
      <w:r w:rsidRPr="00C228CB">
        <w:rPr>
          <w:rFonts w:ascii="微软雅黑" w:eastAsia="微软雅黑" w:hAnsi="微软雅黑" w:cs="宋体" w:hint="eastAsia"/>
          <w:kern w:val="0"/>
          <w:sz w:val="24"/>
          <w:szCs w:val="24"/>
        </w:rPr>
        <w:t>1</w:t>
      </w:r>
      <w:r w:rsidRPr="00C228CB">
        <w:rPr>
          <w:rFonts w:ascii="微软雅黑" w:eastAsia="微软雅黑" w:hAnsi="微软雅黑" w:cs="宋体"/>
          <w:kern w:val="0"/>
          <w:sz w:val="24"/>
          <w:szCs w:val="24"/>
        </w:rPr>
        <w:t>69；冯嘉祺，010-58582240</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15810185172；薛萌蕾，010-58581199</w:t>
      </w:r>
      <w:r w:rsidRPr="00C228CB">
        <w:rPr>
          <w:rFonts w:ascii="微软雅黑" w:eastAsia="微软雅黑" w:hAnsi="微软雅黑" w:cs="宋体" w:hint="eastAsia"/>
          <w:kern w:val="0"/>
          <w:sz w:val="24"/>
          <w:szCs w:val="24"/>
        </w:rPr>
        <w:t>，13811002439。</w:t>
      </w:r>
    </w:p>
    <w:p w:rsidR="008E6B8A" w:rsidRPr="00C228CB" w:rsidRDefault="008E6B8A" w:rsidP="008E6B8A">
      <w:pPr>
        <w:spacing w:before="141" w:line="360" w:lineRule="auto"/>
        <w:ind w:firstLineChars="200" w:firstLine="480"/>
        <w:rPr>
          <w:rFonts w:ascii="微软雅黑" w:eastAsia="微软雅黑" w:hAnsi="微软雅黑" w:cs="宋体"/>
          <w:kern w:val="0"/>
          <w:sz w:val="24"/>
          <w:szCs w:val="24"/>
        </w:rPr>
      </w:pPr>
      <w:r w:rsidRPr="00C228CB">
        <w:rPr>
          <w:rFonts w:ascii="微软雅黑" w:eastAsia="微软雅黑" w:hAnsi="微软雅黑" w:cs="宋体"/>
          <w:kern w:val="0"/>
          <w:sz w:val="24"/>
          <w:szCs w:val="24"/>
        </w:rPr>
        <w:t>请各省</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自治区</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直辖市教育厅（教委</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，新疆生产建设兵团教育局，有关部门（单位</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教育司（局</w:t>
      </w:r>
      <w:r w:rsidRPr="00C228CB">
        <w:rPr>
          <w:rFonts w:ascii="微软雅黑" w:eastAsia="微软雅黑" w:hAnsi="微软雅黑" w:cs="宋体" w:hint="eastAsia"/>
          <w:kern w:val="0"/>
          <w:sz w:val="24"/>
          <w:szCs w:val="24"/>
        </w:rPr>
        <w:t>）</w:t>
      </w:r>
      <w:r w:rsidRPr="00C228CB">
        <w:rPr>
          <w:rFonts w:ascii="微软雅黑" w:eastAsia="微软雅黑" w:hAnsi="微软雅黑" w:cs="宋体"/>
          <w:kern w:val="0"/>
          <w:sz w:val="24"/>
          <w:szCs w:val="24"/>
        </w:rPr>
        <w:t>将此文转发至所属本科高校。</w:t>
      </w:r>
    </w:p>
    <w:p w:rsidR="008E6B8A" w:rsidRPr="00C228CB" w:rsidRDefault="008E6B8A" w:rsidP="008E6B8A">
      <w:pPr>
        <w:spacing w:before="141" w:line="360" w:lineRule="auto"/>
        <w:ind w:firstLineChars="200" w:firstLine="480"/>
        <w:rPr>
          <w:rFonts w:ascii="微软雅黑" w:eastAsia="微软雅黑" w:hAnsi="微软雅黑" w:cs="宋体"/>
          <w:kern w:val="0"/>
          <w:sz w:val="24"/>
          <w:szCs w:val="24"/>
        </w:rPr>
      </w:pPr>
      <w:r w:rsidRPr="00C228CB">
        <w:rPr>
          <w:rFonts w:ascii="微软雅黑" w:eastAsia="微软雅黑" w:hAnsi="微软雅黑" w:cs="宋体" w:hint="eastAsia"/>
          <w:kern w:val="0"/>
          <w:sz w:val="24"/>
          <w:szCs w:val="24"/>
        </w:rPr>
        <w:t xml:space="preserve">                                       教育部高等教育司</w:t>
      </w:r>
    </w:p>
    <w:p w:rsidR="008E6B8A" w:rsidRDefault="008E6B8A" w:rsidP="00E03B8E">
      <w:pPr>
        <w:spacing w:before="141" w:line="360" w:lineRule="auto"/>
        <w:ind w:firstLineChars="200" w:firstLine="480"/>
        <w:rPr>
          <w:rFonts w:ascii="微软雅黑" w:eastAsia="微软雅黑" w:hAnsi="微软雅黑" w:cs="宋体"/>
          <w:kern w:val="0"/>
          <w:sz w:val="24"/>
          <w:szCs w:val="24"/>
        </w:rPr>
      </w:pPr>
      <w:r w:rsidRPr="00C228CB">
        <w:rPr>
          <w:rFonts w:ascii="微软雅黑" w:eastAsia="微软雅黑" w:hAnsi="微软雅黑" w:cs="宋体" w:hint="eastAsia"/>
          <w:kern w:val="0"/>
          <w:sz w:val="24"/>
          <w:szCs w:val="24"/>
        </w:rPr>
        <w:t xml:space="preserve">                                       2020年6月28日</w:t>
      </w:r>
    </w:p>
    <w:p w:rsidR="00E03B8E" w:rsidRDefault="00E03B8E" w:rsidP="00E03B8E">
      <w:pPr>
        <w:spacing w:before="141" w:line="360" w:lineRule="auto"/>
        <w:ind w:firstLineChars="200" w:firstLine="480"/>
        <w:rPr>
          <w:rFonts w:ascii="微软雅黑" w:eastAsia="微软雅黑" w:hAnsi="微软雅黑" w:cs="宋体"/>
          <w:kern w:val="0"/>
          <w:sz w:val="24"/>
          <w:szCs w:val="24"/>
        </w:rPr>
      </w:pPr>
    </w:p>
    <w:p w:rsidR="00E03B8E" w:rsidRDefault="00E03B8E" w:rsidP="00E03B8E">
      <w:pPr>
        <w:spacing w:before="141" w:line="360" w:lineRule="auto"/>
        <w:ind w:firstLineChars="200" w:firstLine="480"/>
        <w:rPr>
          <w:rFonts w:ascii="微软雅黑" w:eastAsia="微软雅黑" w:hAnsi="微软雅黑" w:cs="宋体"/>
          <w:kern w:val="0"/>
          <w:sz w:val="24"/>
          <w:szCs w:val="24"/>
        </w:rPr>
      </w:pPr>
    </w:p>
    <w:p w:rsidR="00E03B8E" w:rsidRDefault="00E03B8E" w:rsidP="00E03B8E">
      <w:pPr>
        <w:spacing w:before="141" w:line="360" w:lineRule="auto"/>
        <w:ind w:firstLineChars="200" w:firstLine="480"/>
        <w:rPr>
          <w:rFonts w:ascii="微软雅黑" w:eastAsia="微软雅黑" w:hAnsi="微软雅黑" w:cs="宋体"/>
          <w:kern w:val="0"/>
          <w:sz w:val="24"/>
          <w:szCs w:val="24"/>
        </w:rPr>
      </w:pPr>
    </w:p>
    <w:p w:rsidR="00E03B8E" w:rsidRPr="00C228CB" w:rsidRDefault="00E03B8E" w:rsidP="00E03B8E">
      <w:pPr>
        <w:spacing w:before="141" w:line="360" w:lineRule="auto"/>
        <w:rPr>
          <w:rFonts w:ascii="微软雅黑" w:eastAsia="微软雅黑" w:hAnsi="微软雅黑" w:cs="宋体"/>
          <w:kern w:val="0"/>
          <w:sz w:val="24"/>
          <w:szCs w:val="24"/>
        </w:rPr>
        <w:sectPr w:rsidR="00E03B8E" w:rsidRPr="00C228CB" w:rsidSect="00606EE9">
          <w:footerReference w:type="default" r:id="rId8"/>
          <w:pgSz w:w="11910" w:h="16840"/>
          <w:pgMar w:top="1985" w:right="1247" w:bottom="1418" w:left="1588" w:header="0" w:footer="1270" w:gutter="0"/>
          <w:cols w:space="720"/>
          <w:docGrid w:linePitch="286"/>
        </w:sectPr>
      </w:pPr>
    </w:p>
    <w:p w:rsidR="00E03B8E" w:rsidRDefault="00E03B8E" w:rsidP="00E03B8E">
      <w:pPr>
        <w:ind w:leftChars="-171" w:left="-359" w:firstLineChars="101" w:firstLine="283"/>
        <w:jc w:val="center"/>
        <w:rPr>
          <w:rFonts w:ascii="黑体" w:eastAsia="黑体"/>
          <w:sz w:val="28"/>
          <w:szCs w:val="28"/>
        </w:rPr>
      </w:pPr>
      <w:bookmarkStart w:id="1" w:name="20200628103252191_0004.pdf"/>
      <w:bookmarkEnd w:id="1"/>
    </w:p>
    <w:p w:rsidR="00E03B8E" w:rsidRDefault="00E03B8E" w:rsidP="00E03B8E">
      <w:pPr>
        <w:ind w:leftChars="-171" w:left="-359" w:firstLineChars="101" w:firstLine="284"/>
        <w:jc w:val="center"/>
        <w:rPr>
          <w:rFonts w:ascii="Times New Roman" w:eastAsia="隶书"/>
          <w:b/>
          <w:bCs/>
          <w:spacing w:val="-20"/>
          <w:sz w:val="32"/>
          <w:szCs w:val="24"/>
        </w:rPr>
      </w:pPr>
    </w:p>
    <w:p w:rsidR="00E03B8E" w:rsidRDefault="00E03B8E" w:rsidP="00E03B8E">
      <w:pPr>
        <w:ind w:leftChars="-171" w:left="-359" w:firstLineChars="101" w:firstLine="485"/>
        <w:jc w:val="center"/>
        <w:rPr>
          <w:rFonts w:ascii="黑体" w:eastAsia="黑体" w:hAnsi="黑体"/>
          <w:bCs/>
          <w:sz w:val="52"/>
          <w:szCs w:val="52"/>
        </w:rPr>
      </w:pPr>
      <w:r>
        <w:rPr>
          <w:rFonts w:ascii="黑体" w:eastAsia="黑体" w:hAnsi="黑体" w:hint="eastAsia"/>
          <w:bCs/>
          <w:spacing w:val="-20"/>
          <w:sz w:val="52"/>
          <w:szCs w:val="52"/>
        </w:rPr>
        <w:t>普通高等学校本科专业设置申请</w:t>
      </w:r>
      <w:r>
        <w:rPr>
          <w:rFonts w:ascii="黑体" w:eastAsia="黑体" w:hAnsi="黑体" w:hint="eastAsia"/>
          <w:bCs/>
          <w:kern w:val="10"/>
          <w:sz w:val="52"/>
          <w:szCs w:val="52"/>
        </w:rPr>
        <w:t>表</w:t>
      </w:r>
    </w:p>
    <w:p w:rsidR="00E03B8E" w:rsidRDefault="00E03B8E" w:rsidP="00E03B8E">
      <w:pPr>
        <w:rPr>
          <w:rFonts w:ascii="黑体" w:eastAsia="黑体" w:hAnsi="黑体"/>
          <w:bCs/>
          <w:spacing w:val="-20"/>
          <w:sz w:val="52"/>
          <w:szCs w:val="52"/>
        </w:rPr>
      </w:pPr>
    </w:p>
    <w:p w:rsidR="00E03B8E" w:rsidRDefault="00E03B8E" w:rsidP="00E03B8E">
      <w:pPr>
        <w:rPr>
          <w:rFonts w:ascii="Times New Roman" w:eastAsia="宋体" w:hAnsi="Times New Roman"/>
          <w:szCs w:val="24"/>
        </w:rPr>
      </w:pPr>
    </w:p>
    <w:p w:rsidR="00E03B8E" w:rsidRDefault="00E03B8E" w:rsidP="00E03B8E"/>
    <w:p w:rsidR="00E03B8E" w:rsidRDefault="00E03B8E" w:rsidP="00E03B8E"/>
    <w:p w:rsidR="00E03B8E" w:rsidRDefault="00E03B8E" w:rsidP="00E03B8E">
      <w:pPr>
        <w:ind w:firstLineChars="400" w:firstLine="1440"/>
        <w:rPr>
          <w:rFonts w:ascii="Arial" w:eastAsia="楷体_GB2312" w:hAnsi="Arial"/>
          <w:sz w:val="36"/>
        </w:rPr>
      </w:pPr>
      <w:r>
        <w:rPr>
          <w:rFonts w:ascii="Arial" w:eastAsia="楷体_GB2312" w:hAnsi="Arial" w:hint="eastAsia"/>
          <w:sz w:val="36"/>
        </w:rPr>
        <w:t>校长签字：</w:t>
      </w:r>
    </w:p>
    <w:p w:rsidR="00E03B8E" w:rsidRDefault="00E03B8E" w:rsidP="00E03B8E">
      <w:pPr>
        <w:ind w:firstLineChars="400" w:firstLine="1440"/>
        <w:rPr>
          <w:rFonts w:ascii="Times New Roman" w:eastAsia="宋体" w:hAnsi="Times New Roman"/>
        </w:rPr>
      </w:pPr>
      <w:r>
        <w:rPr>
          <w:rFonts w:ascii="Arial" w:eastAsia="楷体_GB2312" w:hAnsi="Arial" w:hint="eastAsia"/>
          <w:sz w:val="36"/>
        </w:rPr>
        <w:t>学校名称（盖章）：</w:t>
      </w:r>
      <w:r>
        <w:rPr>
          <w:rFonts w:ascii="Arial" w:eastAsia="楷体_GB2312" w:hAnsi="Arial"/>
          <w:sz w:val="36"/>
        </w:rPr>
        <w:t xml:space="preserve"> </w:t>
      </w:r>
    </w:p>
    <w:p w:rsidR="00E03B8E" w:rsidRDefault="00E03B8E" w:rsidP="00E03B8E">
      <w:pPr>
        <w:spacing w:line="720" w:lineRule="exact"/>
        <w:ind w:firstLineChars="400" w:firstLine="1440"/>
        <w:rPr>
          <w:rFonts w:ascii="Arial" w:eastAsia="楷体_GB2312" w:hAnsi="Arial"/>
          <w:sz w:val="36"/>
        </w:rPr>
      </w:pPr>
      <w:r>
        <w:rPr>
          <w:rFonts w:ascii="Arial" w:eastAsia="楷体_GB2312" w:hAnsi="Arial" w:hint="eastAsia"/>
          <w:sz w:val="36"/>
        </w:rPr>
        <w:t>学校主管部门：</w:t>
      </w:r>
    </w:p>
    <w:p w:rsidR="00E03B8E" w:rsidRDefault="00E03B8E" w:rsidP="00E03B8E">
      <w:pPr>
        <w:spacing w:line="720" w:lineRule="exact"/>
        <w:ind w:firstLineChars="400" w:firstLine="1440"/>
        <w:rPr>
          <w:rFonts w:ascii="Arial" w:eastAsia="楷体_GB2312" w:hAnsi="Arial"/>
          <w:sz w:val="36"/>
          <w:u w:val="thick"/>
        </w:rPr>
      </w:pPr>
      <w:r>
        <w:rPr>
          <w:rFonts w:ascii="Arial" w:eastAsia="楷体_GB2312" w:hAnsi="Arial" w:hint="eastAsia"/>
          <w:sz w:val="36"/>
        </w:rPr>
        <w:t>专业名称：</w:t>
      </w:r>
    </w:p>
    <w:p w:rsidR="00E03B8E" w:rsidRDefault="00E03B8E" w:rsidP="00E03B8E">
      <w:pPr>
        <w:spacing w:line="720" w:lineRule="exact"/>
        <w:ind w:firstLineChars="400" w:firstLine="1440"/>
        <w:rPr>
          <w:rFonts w:ascii="Arial" w:eastAsia="楷体_GB2312" w:hAnsi="Arial"/>
          <w:sz w:val="36"/>
        </w:rPr>
      </w:pPr>
      <w:r>
        <w:rPr>
          <w:rFonts w:ascii="Arial" w:eastAsia="楷体_GB2312" w:hAnsi="Arial" w:hint="eastAsia"/>
          <w:sz w:val="36"/>
        </w:rPr>
        <w:t>专业代码：</w:t>
      </w:r>
      <w:r>
        <w:rPr>
          <w:rFonts w:ascii="Arial" w:eastAsia="楷体_GB2312" w:hAnsi="Arial"/>
          <w:sz w:val="36"/>
        </w:rPr>
        <w:t xml:space="preserve"> </w:t>
      </w:r>
    </w:p>
    <w:p w:rsidR="00E03B8E" w:rsidRDefault="00E03B8E" w:rsidP="00E03B8E">
      <w:pPr>
        <w:spacing w:line="720" w:lineRule="exact"/>
        <w:ind w:firstLineChars="371" w:firstLine="1439"/>
        <w:rPr>
          <w:rFonts w:ascii="Arial" w:eastAsia="楷体_GB2312" w:hAnsi="Arial"/>
          <w:spacing w:val="14"/>
          <w:sz w:val="36"/>
        </w:rPr>
      </w:pPr>
      <w:r>
        <w:rPr>
          <w:rFonts w:ascii="Arial" w:eastAsia="楷体_GB2312" w:hAnsi="Arial" w:hint="eastAsia"/>
          <w:spacing w:val="14"/>
          <w:sz w:val="36"/>
        </w:rPr>
        <w:t>所属学科门类及专业类：</w:t>
      </w:r>
    </w:p>
    <w:p w:rsidR="00E03B8E" w:rsidRDefault="00E03B8E" w:rsidP="00E03B8E">
      <w:pPr>
        <w:spacing w:line="720" w:lineRule="exact"/>
        <w:ind w:firstLineChars="371" w:firstLine="1439"/>
        <w:rPr>
          <w:rFonts w:ascii="Arial" w:eastAsia="楷体_GB2312" w:hAnsi="Arial"/>
          <w:spacing w:val="14"/>
          <w:sz w:val="36"/>
        </w:rPr>
      </w:pPr>
      <w:r>
        <w:rPr>
          <w:rFonts w:ascii="Arial" w:eastAsia="楷体_GB2312" w:hAnsi="Arial" w:hint="eastAsia"/>
          <w:spacing w:val="14"/>
          <w:sz w:val="36"/>
        </w:rPr>
        <w:t>学位授予门类：</w:t>
      </w:r>
    </w:p>
    <w:p w:rsidR="00E03B8E" w:rsidRDefault="00E03B8E" w:rsidP="00E03B8E">
      <w:pPr>
        <w:spacing w:line="720" w:lineRule="exact"/>
        <w:ind w:firstLineChars="371" w:firstLine="1439"/>
        <w:rPr>
          <w:rFonts w:ascii="Arial" w:eastAsia="楷体_GB2312" w:hAnsi="Arial"/>
          <w:spacing w:val="14"/>
          <w:sz w:val="36"/>
        </w:rPr>
      </w:pPr>
      <w:r>
        <w:rPr>
          <w:rFonts w:ascii="Arial" w:eastAsia="楷体_GB2312" w:hAnsi="Arial" w:hint="eastAsia"/>
          <w:spacing w:val="14"/>
          <w:sz w:val="36"/>
        </w:rPr>
        <w:t>修业年限：</w:t>
      </w:r>
    </w:p>
    <w:p w:rsidR="00E03B8E" w:rsidRDefault="00E03B8E" w:rsidP="00E03B8E">
      <w:pPr>
        <w:spacing w:line="720" w:lineRule="exact"/>
        <w:ind w:firstLineChars="371" w:firstLine="1439"/>
        <w:rPr>
          <w:rFonts w:ascii="Arial" w:eastAsia="楷体_GB2312" w:hAnsi="Arial"/>
          <w:sz w:val="36"/>
        </w:rPr>
      </w:pPr>
      <w:r>
        <w:rPr>
          <w:rFonts w:ascii="Arial" w:eastAsia="楷体_GB2312" w:hAnsi="Arial" w:hint="eastAsia"/>
          <w:spacing w:val="14"/>
          <w:sz w:val="36"/>
        </w:rPr>
        <w:t>申请时间：</w:t>
      </w:r>
      <w:r>
        <w:rPr>
          <w:rFonts w:ascii="Arial" w:eastAsia="楷体_GB2312" w:hAnsi="Arial"/>
          <w:sz w:val="36"/>
        </w:rPr>
        <w:t xml:space="preserve"> </w:t>
      </w:r>
    </w:p>
    <w:p w:rsidR="00E03B8E" w:rsidRDefault="00E03B8E" w:rsidP="00E03B8E">
      <w:pPr>
        <w:spacing w:line="720" w:lineRule="exact"/>
        <w:ind w:firstLineChars="400" w:firstLine="1440"/>
        <w:rPr>
          <w:rFonts w:ascii="Arial" w:eastAsia="楷体_GB2312" w:hAnsi="Arial"/>
          <w:sz w:val="36"/>
        </w:rPr>
      </w:pPr>
      <w:r>
        <w:rPr>
          <w:rFonts w:ascii="Arial" w:eastAsia="楷体_GB2312" w:hAnsi="Arial" w:hint="eastAsia"/>
          <w:sz w:val="36"/>
        </w:rPr>
        <w:t>专业负责人：</w:t>
      </w:r>
    </w:p>
    <w:p w:rsidR="00E03B8E" w:rsidRDefault="00E03B8E" w:rsidP="00E03B8E">
      <w:pPr>
        <w:spacing w:line="720" w:lineRule="exact"/>
        <w:ind w:firstLineChars="400" w:firstLine="1440"/>
        <w:rPr>
          <w:rFonts w:ascii="Arial" w:eastAsia="楷体_GB2312" w:hAnsi="Arial"/>
          <w:sz w:val="36"/>
        </w:rPr>
      </w:pPr>
      <w:r>
        <w:rPr>
          <w:rFonts w:ascii="Arial" w:eastAsia="楷体_GB2312" w:hAnsi="Arial" w:hint="eastAsia"/>
          <w:sz w:val="36"/>
        </w:rPr>
        <w:t>联系电话：</w:t>
      </w:r>
      <w:r>
        <w:rPr>
          <w:rFonts w:ascii="Arial" w:eastAsia="楷体_GB2312" w:hAnsi="Arial"/>
          <w:sz w:val="36"/>
        </w:rPr>
        <w:t xml:space="preserve"> </w:t>
      </w:r>
    </w:p>
    <w:p w:rsidR="00E03B8E" w:rsidRDefault="00E03B8E" w:rsidP="00E03B8E">
      <w:pPr>
        <w:spacing w:line="720" w:lineRule="exact"/>
        <w:ind w:firstLineChars="400" w:firstLine="1760"/>
        <w:rPr>
          <w:rFonts w:ascii="Arial" w:eastAsia="楷体_GB2312" w:hAnsi="Arial"/>
          <w:sz w:val="44"/>
        </w:rPr>
      </w:pPr>
    </w:p>
    <w:p w:rsidR="00E03B8E" w:rsidRDefault="00E03B8E" w:rsidP="00E03B8E">
      <w:pPr>
        <w:rPr>
          <w:rFonts w:ascii="Times New Roman" w:eastAsia="宋体" w:hAnsi="Times New Roman"/>
        </w:rPr>
      </w:pPr>
    </w:p>
    <w:p w:rsidR="00E03B8E" w:rsidRDefault="00E03B8E" w:rsidP="00E03B8E">
      <w:pPr>
        <w:jc w:val="center"/>
        <w:rPr>
          <w:rFonts w:ascii="Arial" w:eastAsia="楷体_GB2312" w:hAnsi="Arial"/>
          <w:sz w:val="36"/>
        </w:rPr>
      </w:pPr>
      <w:r>
        <w:rPr>
          <w:rFonts w:ascii="Arial" w:eastAsia="楷体_GB2312" w:hAnsi="Arial" w:hint="eastAsia"/>
          <w:sz w:val="36"/>
        </w:rPr>
        <w:t>教育部制</w:t>
      </w:r>
    </w:p>
    <w:p w:rsidR="00E03B8E" w:rsidRDefault="00E03B8E" w:rsidP="00E03B8E">
      <w:pPr>
        <w:rPr>
          <w:rFonts w:ascii="Arial" w:eastAsia="楷体_GB2312" w:hAnsi="Arial"/>
          <w:sz w:val="36"/>
        </w:rPr>
      </w:pPr>
    </w:p>
    <w:p w:rsidR="00E03B8E" w:rsidRDefault="00E03B8E" w:rsidP="00E03B8E">
      <w:pPr>
        <w:spacing w:line="440" w:lineRule="exact"/>
        <w:rPr>
          <w:rFonts w:ascii="Arial" w:eastAsia="楷体_GB2312" w:hAnsi="Arial"/>
          <w:sz w:val="36"/>
        </w:rPr>
      </w:pPr>
    </w:p>
    <w:p w:rsidR="007F3BB8" w:rsidRDefault="007F3BB8" w:rsidP="00E03B8E">
      <w:pPr>
        <w:spacing w:line="360" w:lineRule="auto"/>
        <w:ind w:firstLineChars="200" w:firstLine="720"/>
        <w:jc w:val="center"/>
        <w:rPr>
          <w:rFonts w:ascii="黑体" w:eastAsia="黑体" w:hAnsi="黑体"/>
          <w:sz w:val="36"/>
          <w:szCs w:val="36"/>
        </w:rPr>
      </w:pPr>
    </w:p>
    <w:p w:rsidR="007F3BB8" w:rsidRDefault="007F3BB8" w:rsidP="00E03B8E">
      <w:pPr>
        <w:spacing w:line="360" w:lineRule="auto"/>
        <w:ind w:firstLineChars="200" w:firstLine="720"/>
        <w:jc w:val="center"/>
        <w:rPr>
          <w:rFonts w:ascii="黑体" w:eastAsia="黑体" w:hAnsi="黑体"/>
          <w:sz w:val="36"/>
          <w:szCs w:val="36"/>
        </w:rPr>
      </w:pPr>
    </w:p>
    <w:p w:rsidR="00E03B8E" w:rsidRDefault="00E03B8E" w:rsidP="00E03B8E">
      <w:pPr>
        <w:spacing w:line="360" w:lineRule="auto"/>
        <w:ind w:firstLineChars="200" w:firstLine="720"/>
        <w:jc w:val="center"/>
        <w:rPr>
          <w:rFonts w:ascii="黑体" w:eastAsia="黑体" w:hAnsi="黑体"/>
          <w:sz w:val="36"/>
          <w:szCs w:val="36"/>
        </w:rPr>
      </w:pPr>
      <w:r>
        <w:rPr>
          <w:rFonts w:ascii="黑体" w:eastAsia="黑体" w:hAnsi="黑体" w:hint="eastAsia"/>
          <w:sz w:val="36"/>
          <w:szCs w:val="36"/>
        </w:rPr>
        <w:lastRenderedPageBreak/>
        <w:t>1.学校基本情况表</w:t>
      </w:r>
    </w:p>
    <w:p w:rsidR="00E03B8E" w:rsidRDefault="00E03B8E" w:rsidP="00E03B8E">
      <w:pPr>
        <w:rPr>
          <w:rFonts w:ascii="黑体" w:eastAsia="黑体" w:hAnsi="黑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2117"/>
        <w:gridCol w:w="899"/>
        <w:gridCol w:w="727"/>
        <w:gridCol w:w="1893"/>
        <w:gridCol w:w="376"/>
        <w:gridCol w:w="2263"/>
      </w:tblGrid>
      <w:tr w:rsidR="00E03B8E" w:rsidTr="00E03B8E">
        <w:tc>
          <w:tcPr>
            <w:tcW w:w="970" w:type="pct"/>
            <w:tcBorders>
              <w:top w:val="single" w:sz="4" w:space="0" w:color="auto"/>
              <w:left w:val="single" w:sz="4" w:space="0" w:color="auto"/>
              <w:bottom w:val="single" w:sz="4" w:space="0" w:color="auto"/>
              <w:right w:val="single" w:sz="4" w:space="0" w:color="auto"/>
            </w:tcBorders>
            <w:vAlign w:val="center"/>
            <w:hideMark/>
          </w:tcPr>
          <w:p w:rsidR="00E03B8E" w:rsidRDefault="00E03B8E">
            <w:pPr>
              <w:spacing w:line="360" w:lineRule="auto"/>
              <w:jc w:val="center"/>
              <w:rPr>
                <w:rFonts w:eastAsia="仿宋_GB2312"/>
                <w:sz w:val="24"/>
                <w:szCs w:val="24"/>
              </w:rPr>
            </w:pPr>
            <w:r>
              <w:rPr>
                <w:rFonts w:eastAsia="仿宋_GB2312" w:hint="eastAsia"/>
                <w:sz w:val="24"/>
              </w:rPr>
              <w:t>学校名称</w:t>
            </w:r>
          </w:p>
        </w:tc>
        <w:tc>
          <w:tcPr>
            <w:tcW w:w="1031" w:type="pct"/>
            <w:tcBorders>
              <w:top w:val="single" w:sz="4" w:space="0" w:color="auto"/>
              <w:left w:val="single" w:sz="4" w:space="0" w:color="auto"/>
              <w:bottom w:val="single" w:sz="4" w:space="0" w:color="auto"/>
              <w:right w:val="single" w:sz="4" w:space="0" w:color="auto"/>
            </w:tcBorders>
          </w:tcPr>
          <w:p w:rsidR="00E03B8E" w:rsidRDefault="00E03B8E">
            <w:pPr>
              <w:spacing w:line="360" w:lineRule="auto"/>
              <w:rPr>
                <w:rFonts w:eastAsia="仿宋_GB2312"/>
                <w:sz w:val="24"/>
                <w:szCs w:val="24"/>
              </w:rPr>
            </w:pPr>
          </w:p>
        </w:tc>
        <w:tc>
          <w:tcPr>
            <w:tcW w:w="792" w:type="pct"/>
            <w:gridSpan w:val="2"/>
            <w:tcBorders>
              <w:top w:val="single" w:sz="4" w:space="0" w:color="auto"/>
              <w:left w:val="single" w:sz="4" w:space="0" w:color="auto"/>
              <w:bottom w:val="single" w:sz="4" w:space="0" w:color="auto"/>
              <w:right w:val="single" w:sz="4" w:space="0" w:color="auto"/>
            </w:tcBorders>
            <w:vAlign w:val="center"/>
            <w:hideMark/>
          </w:tcPr>
          <w:p w:rsidR="00E03B8E" w:rsidRDefault="00E03B8E">
            <w:pPr>
              <w:spacing w:line="360" w:lineRule="auto"/>
              <w:jc w:val="center"/>
              <w:rPr>
                <w:rFonts w:eastAsia="仿宋_GB2312"/>
                <w:sz w:val="24"/>
                <w:szCs w:val="24"/>
              </w:rPr>
            </w:pPr>
            <w:r>
              <w:rPr>
                <w:rFonts w:eastAsia="仿宋_GB2312" w:hint="eastAsia"/>
                <w:sz w:val="24"/>
              </w:rPr>
              <w:t>学校代码</w:t>
            </w:r>
          </w:p>
        </w:tc>
        <w:tc>
          <w:tcPr>
            <w:tcW w:w="2207" w:type="pct"/>
            <w:gridSpan w:val="3"/>
            <w:tcBorders>
              <w:top w:val="single" w:sz="4" w:space="0" w:color="auto"/>
              <w:left w:val="single" w:sz="4" w:space="0" w:color="auto"/>
              <w:bottom w:val="single" w:sz="4" w:space="0" w:color="auto"/>
              <w:right w:val="single" w:sz="4" w:space="0" w:color="auto"/>
            </w:tcBorders>
          </w:tcPr>
          <w:p w:rsidR="00E03B8E" w:rsidRDefault="00E03B8E">
            <w:pPr>
              <w:spacing w:line="360" w:lineRule="auto"/>
              <w:rPr>
                <w:rFonts w:eastAsia="仿宋_GB2312"/>
                <w:sz w:val="24"/>
                <w:szCs w:val="24"/>
              </w:rPr>
            </w:pPr>
          </w:p>
        </w:tc>
      </w:tr>
      <w:tr w:rsidR="00E03B8E" w:rsidTr="00E03B8E">
        <w:tc>
          <w:tcPr>
            <w:tcW w:w="970" w:type="pct"/>
            <w:tcBorders>
              <w:top w:val="single" w:sz="4" w:space="0" w:color="auto"/>
              <w:left w:val="single" w:sz="4" w:space="0" w:color="auto"/>
              <w:bottom w:val="single" w:sz="4" w:space="0" w:color="auto"/>
              <w:right w:val="single" w:sz="4" w:space="0" w:color="auto"/>
            </w:tcBorders>
            <w:vAlign w:val="center"/>
            <w:hideMark/>
          </w:tcPr>
          <w:p w:rsidR="00E03B8E" w:rsidRDefault="00E03B8E">
            <w:pPr>
              <w:spacing w:line="360" w:lineRule="auto"/>
              <w:jc w:val="center"/>
              <w:rPr>
                <w:rFonts w:eastAsia="仿宋_GB2312"/>
                <w:sz w:val="24"/>
                <w:szCs w:val="24"/>
              </w:rPr>
            </w:pPr>
            <w:r>
              <w:rPr>
                <w:rFonts w:eastAsia="仿宋_GB2312" w:hint="eastAsia"/>
                <w:sz w:val="24"/>
              </w:rPr>
              <w:t>邮政编码</w:t>
            </w:r>
          </w:p>
        </w:tc>
        <w:tc>
          <w:tcPr>
            <w:tcW w:w="1031" w:type="pct"/>
            <w:tcBorders>
              <w:top w:val="single" w:sz="4" w:space="0" w:color="auto"/>
              <w:left w:val="single" w:sz="4" w:space="0" w:color="auto"/>
              <w:bottom w:val="single" w:sz="4" w:space="0" w:color="auto"/>
              <w:right w:val="single" w:sz="4" w:space="0" w:color="auto"/>
            </w:tcBorders>
          </w:tcPr>
          <w:p w:rsidR="00E03B8E" w:rsidRDefault="00E03B8E">
            <w:pPr>
              <w:spacing w:line="360" w:lineRule="auto"/>
              <w:rPr>
                <w:rFonts w:eastAsia="仿宋_GB2312"/>
                <w:sz w:val="24"/>
                <w:szCs w:val="24"/>
              </w:rPr>
            </w:pPr>
          </w:p>
        </w:tc>
        <w:tc>
          <w:tcPr>
            <w:tcW w:w="792" w:type="pct"/>
            <w:gridSpan w:val="2"/>
            <w:tcBorders>
              <w:top w:val="single" w:sz="4" w:space="0" w:color="auto"/>
              <w:left w:val="single" w:sz="4" w:space="0" w:color="auto"/>
              <w:bottom w:val="single" w:sz="4" w:space="0" w:color="auto"/>
              <w:right w:val="single" w:sz="4" w:space="0" w:color="auto"/>
            </w:tcBorders>
            <w:vAlign w:val="center"/>
            <w:hideMark/>
          </w:tcPr>
          <w:p w:rsidR="00E03B8E" w:rsidRDefault="00E03B8E">
            <w:pPr>
              <w:spacing w:line="360" w:lineRule="auto"/>
              <w:jc w:val="center"/>
              <w:rPr>
                <w:rFonts w:eastAsia="仿宋_GB2312"/>
                <w:sz w:val="24"/>
                <w:szCs w:val="24"/>
              </w:rPr>
            </w:pPr>
            <w:r>
              <w:rPr>
                <w:rFonts w:eastAsia="仿宋_GB2312" w:hint="eastAsia"/>
                <w:sz w:val="24"/>
              </w:rPr>
              <w:t>学校网址</w:t>
            </w:r>
          </w:p>
        </w:tc>
        <w:tc>
          <w:tcPr>
            <w:tcW w:w="2207" w:type="pct"/>
            <w:gridSpan w:val="3"/>
            <w:tcBorders>
              <w:top w:val="single" w:sz="4" w:space="0" w:color="auto"/>
              <w:left w:val="single" w:sz="4" w:space="0" w:color="auto"/>
              <w:bottom w:val="single" w:sz="4" w:space="0" w:color="auto"/>
              <w:right w:val="single" w:sz="4" w:space="0" w:color="auto"/>
            </w:tcBorders>
          </w:tcPr>
          <w:p w:rsidR="00E03B8E" w:rsidRDefault="00E03B8E">
            <w:pPr>
              <w:spacing w:line="360" w:lineRule="auto"/>
              <w:rPr>
                <w:rFonts w:eastAsia="仿宋_GB2312"/>
                <w:sz w:val="24"/>
                <w:szCs w:val="24"/>
              </w:rPr>
            </w:pPr>
          </w:p>
        </w:tc>
      </w:tr>
      <w:tr w:rsidR="00E03B8E" w:rsidTr="00E03B8E">
        <w:tc>
          <w:tcPr>
            <w:tcW w:w="970" w:type="pct"/>
            <w:vMerge w:val="restart"/>
            <w:tcBorders>
              <w:top w:val="single" w:sz="4" w:space="0" w:color="auto"/>
              <w:left w:val="single" w:sz="4" w:space="0" w:color="auto"/>
              <w:bottom w:val="single" w:sz="4" w:space="0" w:color="auto"/>
              <w:right w:val="single" w:sz="4" w:space="0" w:color="auto"/>
            </w:tcBorders>
            <w:vAlign w:val="center"/>
            <w:hideMark/>
          </w:tcPr>
          <w:p w:rsidR="00E03B8E" w:rsidRDefault="00E03B8E">
            <w:pPr>
              <w:ind w:leftChars="-50" w:left="-105" w:rightChars="-50" w:right="-105"/>
              <w:jc w:val="center"/>
              <w:rPr>
                <w:rFonts w:eastAsia="仿宋_GB2312"/>
                <w:sz w:val="24"/>
                <w:szCs w:val="24"/>
              </w:rPr>
            </w:pPr>
            <w:r>
              <w:rPr>
                <w:rFonts w:eastAsia="仿宋_GB2312" w:hint="eastAsia"/>
                <w:sz w:val="24"/>
              </w:rPr>
              <w:t>学校办学</w:t>
            </w:r>
          </w:p>
          <w:p w:rsidR="00E03B8E" w:rsidRDefault="00E03B8E">
            <w:pPr>
              <w:spacing w:line="360" w:lineRule="auto"/>
              <w:jc w:val="center"/>
              <w:rPr>
                <w:rFonts w:eastAsia="仿宋_GB2312"/>
                <w:sz w:val="24"/>
                <w:szCs w:val="24"/>
              </w:rPr>
            </w:pPr>
            <w:r>
              <w:rPr>
                <w:rFonts w:eastAsia="仿宋_GB2312" w:hint="eastAsia"/>
                <w:sz w:val="24"/>
              </w:rPr>
              <w:t>基本类型</w:t>
            </w:r>
          </w:p>
        </w:tc>
        <w:tc>
          <w:tcPr>
            <w:tcW w:w="4030" w:type="pct"/>
            <w:gridSpan w:val="6"/>
            <w:tcBorders>
              <w:top w:val="single" w:sz="4" w:space="0" w:color="auto"/>
              <w:left w:val="single" w:sz="4" w:space="0" w:color="auto"/>
              <w:bottom w:val="single" w:sz="4" w:space="0" w:color="auto"/>
              <w:right w:val="single" w:sz="4" w:space="0" w:color="auto"/>
            </w:tcBorders>
            <w:hideMark/>
          </w:tcPr>
          <w:p w:rsidR="00E03B8E" w:rsidRDefault="00E03B8E">
            <w:pPr>
              <w:spacing w:line="360" w:lineRule="auto"/>
              <w:rPr>
                <w:rFonts w:eastAsia="仿宋_GB2312"/>
                <w:sz w:val="24"/>
                <w:szCs w:val="24"/>
              </w:rPr>
            </w:pPr>
            <w:r>
              <w:rPr>
                <w:rFonts w:eastAsia="仿宋_GB2312"/>
                <w:sz w:val="24"/>
              </w:rPr>
              <w:t>□</w:t>
            </w:r>
            <w:r>
              <w:rPr>
                <w:rFonts w:eastAsia="仿宋_GB2312" w:hint="eastAsia"/>
                <w:sz w:val="24"/>
              </w:rPr>
              <w:t>部委院校</w:t>
            </w:r>
            <w:r>
              <w:rPr>
                <w:rFonts w:eastAsia="仿宋_GB2312"/>
                <w:sz w:val="24"/>
              </w:rPr>
              <w:t xml:space="preserve">  □</w:t>
            </w:r>
            <w:r>
              <w:rPr>
                <w:rFonts w:eastAsia="仿宋_GB2312" w:hint="eastAsia"/>
                <w:sz w:val="24"/>
              </w:rPr>
              <w:t>地方院校</w:t>
            </w:r>
            <w:r>
              <w:rPr>
                <w:rFonts w:eastAsia="仿宋_GB2312"/>
                <w:sz w:val="24"/>
              </w:rPr>
              <w:t xml:space="preserve">  □</w:t>
            </w:r>
            <w:r>
              <w:rPr>
                <w:rFonts w:eastAsia="仿宋_GB2312" w:hint="eastAsia"/>
                <w:sz w:val="24"/>
              </w:rPr>
              <w:t>公办</w:t>
            </w:r>
            <w:r>
              <w:rPr>
                <w:rFonts w:eastAsia="仿宋_GB2312"/>
                <w:sz w:val="24"/>
              </w:rPr>
              <w:t xml:space="preserve">  □</w:t>
            </w:r>
            <w:r>
              <w:rPr>
                <w:rFonts w:eastAsia="仿宋_GB2312" w:hint="eastAsia"/>
                <w:sz w:val="24"/>
              </w:rPr>
              <w:t>民办</w:t>
            </w:r>
            <w:r>
              <w:rPr>
                <w:rFonts w:eastAsia="仿宋_GB2312"/>
                <w:sz w:val="24"/>
              </w:rPr>
              <w:t xml:space="preserve">  □</w:t>
            </w:r>
            <w:r>
              <w:rPr>
                <w:rFonts w:eastAsia="仿宋_GB2312" w:hint="eastAsia"/>
                <w:sz w:val="24"/>
              </w:rPr>
              <w:t>中外合作办学机构</w:t>
            </w:r>
          </w:p>
        </w:tc>
      </w:tr>
      <w:tr w:rsidR="00E03B8E" w:rsidTr="00E03B8E">
        <w:tc>
          <w:tcPr>
            <w:tcW w:w="0" w:type="auto"/>
            <w:vMerge/>
            <w:tcBorders>
              <w:top w:val="single" w:sz="4" w:space="0" w:color="auto"/>
              <w:left w:val="single" w:sz="4" w:space="0" w:color="auto"/>
              <w:bottom w:val="single" w:sz="4" w:space="0" w:color="auto"/>
              <w:right w:val="single" w:sz="4" w:space="0" w:color="auto"/>
            </w:tcBorders>
            <w:vAlign w:val="center"/>
            <w:hideMark/>
          </w:tcPr>
          <w:p w:rsidR="00E03B8E" w:rsidRDefault="00E03B8E">
            <w:pPr>
              <w:widowControl/>
              <w:jc w:val="left"/>
              <w:rPr>
                <w:rFonts w:eastAsia="仿宋_GB2312"/>
                <w:sz w:val="24"/>
                <w:szCs w:val="24"/>
              </w:rPr>
            </w:pPr>
          </w:p>
        </w:tc>
        <w:tc>
          <w:tcPr>
            <w:tcW w:w="4030" w:type="pct"/>
            <w:gridSpan w:val="6"/>
            <w:tcBorders>
              <w:top w:val="single" w:sz="4" w:space="0" w:color="auto"/>
              <w:left w:val="single" w:sz="4" w:space="0" w:color="auto"/>
              <w:bottom w:val="single" w:sz="4" w:space="0" w:color="auto"/>
              <w:right w:val="single" w:sz="4" w:space="0" w:color="auto"/>
            </w:tcBorders>
            <w:hideMark/>
          </w:tcPr>
          <w:p w:rsidR="00E03B8E" w:rsidRDefault="00E03B8E">
            <w:pPr>
              <w:spacing w:line="360" w:lineRule="auto"/>
              <w:jc w:val="center"/>
              <w:rPr>
                <w:rFonts w:eastAsia="仿宋_GB2312"/>
                <w:sz w:val="24"/>
                <w:szCs w:val="24"/>
              </w:rPr>
            </w:pPr>
            <w:r>
              <w:rPr>
                <w:rFonts w:eastAsia="仿宋_GB2312"/>
                <w:sz w:val="24"/>
              </w:rPr>
              <w:t>□985    □211</w:t>
            </w:r>
          </w:p>
        </w:tc>
      </w:tr>
      <w:tr w:rsidR="00E03B8E" w:rsidTr="00E03B8E">
        <w:tc>
          <w:tcPr>
            <w:tcW w:w="970" w:type="pct"/>
            <w:tcBorders>
              <w:top w:val="single" w:sz="4" w:space="0" w:color="auto"/>
              <w:left w:val="single" w:sz="4" w:space="0" w:color="auto"/>
              <w:bottom w:val="single" w:sz="4" w:space="0" w:color="auto"/>
              <w:right w:val="single" w:sz="4" w:space="0" w:color="auto"/>
            </w:tcBorders>
            <w:hideMark/>
          </w:tcPr>
          <w:p w:rsidR="00E03B8E" w:rsidRDefault="00E03B8E">
            <w:pPr>
              <w:spacing w:line="360" w:lineRule="auto"/>
              <w:jc w:val="center"/>
              <w:rPr>
                <w:rFonts w:eastAsia="仿宋_GB2312"/>
                <w:sz w:val="24"/>
                <w:szCs w:val="24"/>
              </w:rPr>
            </w:pPr>
            <w:r>
              <w:rPr>
                <w:rFonts w:eastAsia="仿宋_GB2312" w:hint="eastAsia"/>
                <w:sz w:val="24"/>
              </w:rPr>
              <w:t>现有本科</w:t>
            </w:r>
          </w:p>
          <w:p w:rsidR="00E03B8E" w:rsidRDefault="00E03B8E">
            <w:pPr>
              <w:spacing w:line="360" w:lineRule="auto"/>
              <w:jc w:val="center"/>
              <w:rPr>
                <w:rFonts w:eastAsia="仿宋_GB2312"/>
                <w:sz w:val="24"/>
                <w:szCs w:val="24"/>
              </w:rPr>
            </w:pPr>
            <w:r>
              <w:rPr>
                <w:rFonts w:eastAsia="仿宋_GB2312" w:hint="eastAsia"/>
                <w:sz w:val="24"/>
              </w:rPr>
              <w:t>专业数</w:t>
            </w:r>
          </w:p>
        </w:tc>
        <w:tc>
          <w:tcPr>
            <w:tcW w:w="1469" w:type="pct"/>
            <w:gridSpan w:val="2"/>
            <w:tcBorders>
              <w:top w:val="single" w:sz="4" w:space="0" w:color="auto"/>
              <w:left w:val="single" w:sz="4" w:space="0" w:color="auto"/>
              <w:bottom w:val="single" w:sz="4" w:space="0" w:color="auto"/>
              <w:right w:val="single" w:sz="4" w:space="0" w:color="auto"/>
            </w:tcBorders>
          </w:tcPr>
          <w:p w:rsidR="00E03B8E" w:rsidRDefault="00E03B8E">
            <w:pPr>
              <w:spacing w:line="360" w:lineRule="auto"/>
              <w:jc w:val="center"/>
              <w:rPr>
                <w:rFonts w:eastAsia="仿宋_GB2312"/>
                <w:sz w:val="24"/>
                <w:szCs w:val="24"/>
              </w:rPr>
            </w:pPr>
          </w:p>
        </w:tc>
        <w:tc>
          <w:tcPr>
            <w:tcW w:w="1276" w:type="pct"/>
            <w:gridSpan w:val="2"/>
            <w:tcBorders>
              <w:top w:val="single" w:sz="4" w:space="0" w:color="auto"/>
              <w:left w:val="single" w:sz="4" w:space="0" w:color="auto"/>
              <w:bottom w:val="single" w:sz="4" w:space="0" w:color="auto"/>
              <w:right w:val="single" w:sz="4" w:space="0" w:color="auto"/>
            </w:tcBorders>
            <w:hideMark/>
          </w:tcPr>
          <w:p w:rsidR="00E03B8E" w:rsidRDefault="00E03B8E">
            <w:pPr>
              <w:spacing w:line="360" w:lineRule="auto"/>
              <w:jc w:val="center"/>
              <w:rPr>
                <w:rFonts w:eastAsia="仿宋_GB2312"/>
                <w:sz w:val="24"/>
                <w:szCs w:val="24"/>
              </w:rPr>
            </w:pPr>
            <w:r>
              <w:rPr>
                <w:rFonts w:eastAsia="仿宋_GB2312" w:hint="eastAsia"/>
                <w:sz w:val="24"/>
              </w:rPr>
              <w:t>上一年度全校本科</w:t>
            </w:r>
          </w:p>
          <w:p w:rsidR="00E03B8E" w:rsidRDefault="00E03B8E">
            <w:pPr>
              <w:spacing w:line="360" w:lineRule="auto"/>
              <w:jc w:val="center"/>
              <w:rPr>
                <w:rFonts w:eastAsia="仿宋_GB2312"/>
                <w:sz w:val="24"/>
                <w:szCs w:val="24"/>
              </w:rPr>
            </w:pPr>
            <w:r>
              <w:rPr>
                <w:rFonts w:eastAsia="仿宋_GB2312" w:hint="eastAsia"/>
                <w:sz w:val="24"/>
              </w:rPr>
              <w:t>招生人数</w:t>
            </w:r>
          </w:p>
        </w:tc>
        <w:tc>
          <w:tcPr>
            <w:tcW w:w="1286" w:type="pct"/>
            <w:gridSpan w:val="2"/>
            <w:tcBorders>
              <w:top w:val="single" w:sz="4" w:space="0" w:color="auto"/>
              <w:left w:val="single" w:sz="4" w:space="0" w:color="auto"/>
              <w:bottom w:val="single" w:sz="4" w:space="0" w:color="auto"/>
              <w:right w:val="single" w:sz="4" w:space="0" w:color="auto"/>
            </w:tcBorders>
          </w:tcPr>
          <w:p w:rsidR="00E03B8E" w:rsidRDefault="00E03B8E">
            <w:pPr>
              <w:spacing w:line="360" w:lineRule="auto"/>
              <w:rPr>
                <w:rFonts w:eastAsia="仿宋_GB2312"/>
                <w:sz w:val="24"/>
                <w:szCs w:val="24"/>
              </w:rPr>
            </w:pPr>
          </w:p>
        </w:tc>
      </w:tr>
      <w:tr w:rsidR="00E03B8E" w:rsidTr="00E03B8E">
        <w:tc>
          <w:tcPr>
            <w:tcW w:w="970" w:type="pct"/>
            <w:tcBorders>
              <w:top w:val="single" w:sz="4" w:space="0" w:color="auto"/>
              <w:left w:val="single" w:sz="4" w:space="0" w:color="auto"/>
              <w:bottom w:val="single" w:sz="4" w:space="0" w:color="auto"/>
              <w:right w:val="single" w:sz="4" w:space="0" w:color="auto"/>
            </w:tcBorders>
            <w:hideMark/>
          </w:tcPr>
          <w:p w:rsidR="00E03B8E" w:rsidRDefault="00E03B8E">
            <w:pPr>
              <w:spacing w:line="360" w:lineRule="auto"/>
              <w:rPr>
                <w:rFonts w:eastAsia="仿宋_GB2312"/>
                <w:sz w:val="24"/>
                <w:szCs w:val="24"/>
              </w:rPr>
            </w:pPr>
            <w:r>
              <w:rPr>
                <w:rFonts w:eastAsia="仿宋_GB2312" w:hint="eastAsia"/>
                <w:sz w:val="24"/>
              </w:rPr>
              <w:t>上一年度全校本科毕业人数</w:t>
            </w:r>
          </w:p>
        </w:tc>
        <w:tc>
          <w:tcPr>
            <w:tcW w:w="1469" w:type="pct"/>
            <w:gridSpan w:val="2"/>
            <w:tcBorders>
              <w:top w:val="single" w:sz="4" w:space="0" w:color="auto"/>
              <w:left w:val="single" w:sz="4" w:space="0" w:color="auto"/>
              <w:bottom w:val="single" w:sz="4" w:space="0" w:color="auto"/>
              <w:right w:val="single" w:sz="4" w:space="0" w:color="auto"/>
            </w:tcBorders>
          </w:tcPr>
          <w:p w:rsidR="00E03B8E" w:rsidRDefault="00E03B8E">
            <w:pPr>
              <w:spacing w:line="360" w:lineRule="auto"/>
              <w:rPr>
                <w:rFonts w:eastAsia="仿宋_GB2312"/>
                <w:sz w:val="24"/>
                <w:szCs w:val="24"/>
              </w:rPr>
            </w:pPr>
          </w:p>
        </w:tc>
        <w:tc>
          <w:tcPr>
            <w:tcW w:w="1276" w:type="pct"/>
            <w:gridSpan w:val="2"/>
            <w:tcBorders>
              <w:top w:val="single" w:sz="4" w:space="0" w:color="auto"/>
              <w:left w:val="single" w:sz="4" w:space="0" w:color="auto"/>
              <w:bottom w:val="single" w:sz="4" w:space="0" w:color="auto"/>
              <w:right w:val="single" w:sz="4" w:space="0" w:color="auto"/>
            </w:tcBorders>
            <w:vAlign w:val="center"/>
            <w:hideMark/>
          </w:tcPr>
          <w:p w:rsidR="00E03B8E" w:rsidRDefault="00E03B8E">
            <w:pPr>
              <w:spacing w:line="360" w:lineRule="auto"/>
              <w:jc w:val="center"/>
              <w:rPr>
                <w:rFonts w:eastAsia="仿宋_GB2312"/>
                <w:sz w:val="24"/>
                <w:szCs w:val="24"/>
              </w:rPr>
            </w:pPr>
            <w:r>
              <w:rPr>
                <w:rFonts w:eastAsia="仿宋_GB2312" w:hint="eastAsia"/>
                <w:sz w:val="24"/>
              </w:rPr>
              <w:t>学校所在省市区</w:t>
            </w:r>
          </w:p>
        </w:tc>
        <w:tc>
          <w:tcPr>
            <w:tcW w:w="1286" w:type="pct"/>
            <w:gridSpan w:val="2"/>
            <w:tcBorders>
              <w:top w:val="single" w:sz="4" w:space="0" w:color="auto"/>
              <w:left w:val="single" w:sz="4" w:space="0" w:color="auto"/>
              <w:bottom w:val="single" w:sz="4" w:space="0" w:color="auto"/>
              <w:right w:val="single" w:sz="4" w:space="0" w:color="auto"/>
            </w:tcBorders>
          </w:tcPr>
          <w:p w:rsidR="00E03B8E" w:rsidRDefault="00E03B8E">
            <w:pPr>
              <w:spacing w:line="360" w:lineRule="auto"/>
              <w:rPr>
                <w:rFonts w:eastAsia="仿宋_GB2312"/>
                <w:sz w:val="24"/>
                <w:szCs w:val="24"/>
              </w:rPr>
            </w:pPr>
          </w:p>
        </w:tc>
      </w:tr>
      <w:tr w:rsidR="00E03B8E" w:rsidTr="00E03B8E">
        <w:trPr>
          <w:trHeight w:val="940"/>
        </w:trPr>
        <w:tc>
          <w:tcPr>
            <w:tcW w:w="970" w:type="pct"/>
            <w:tcBorders>
              <w:top w:val="single" w:sz="4" w:space="0" w:color="auto"/>
              <w:left w:val="single" w:sz="4" w:space="0" w:color="auto"/>
              <w:bottom w:val="single" w:sz="4" w:space="0" w:color="auto"/>
              <w:right w:val="single" w:sz="4" w:space="0" w:color="auto"/>
            </w:tcBorders>
            <w:vAlign w:val="center"/>
            <w:hideMark/>
          </w:tcPr>
          <w:p w:rsidR="00E03B8E" w:rsidRDefault="00E03B8E">
            <w:pPr>
              <w:spacing w:line="320" w:lineRule="exact"/>
              <w:jc w:val="center"/>
              <w:rPr>
                <w:rFonts w:eastAsia="仿宋_GB2312"/>
                <w:sz w:val="24"/>
                <w:szCs w:val="24"/>
              </w:rPr>
            </w:pPr>
            <w:r>
              <w:rPr>
                <w:rFonts w:eastAsia="仿宋_GB2312" w:hint="eastAsia"/>
                <w:sz w:val="24"/>
              </w:rPr>
              <w:t>已有专业</w:t>
            </w:r>
          </w:p>
          <w:p w:rsidR="00E03B8E" w:rsidRDefault="00E03B8E">
            <w:pPr>
              <w:spacing w:line="320" w:lineRule="exact"/>
              <w:jc w:val="center"/>
              <w:rPr>
                <w:rFonts w:eastAsia="仿宋_GB2312"/>
                <w:sz w:val="24"/>
                <w:szCs w:val="24"/>
              </w:rPr>
            </w:pPr>
            <w:r>
              <w:rPr>
                <w:rFonts w:eastAsia="仿宋_GB2312" w:hint="eastAsia"/>
                <w:sz w:val="24"/>
              </w:rPr>
              <w:t>学科门类</w:t>
            </w:r>
          </w:p>
        </w:tc>
        <w:tc>
          <w:tcPr>
            <w:tcW w:w="4030" w:type="pct"/>
            <w:gridSpan w:val="6"/>
            <w:tcBorders>
              <w:top w:val="single" w:sz="4" w:space="0" w:color="auto"/>
              <w:left w:val="single" w:sz="4" w:space="0" w:color="auto"/>
              <w:bottom w:val="single" w:sz="4" w:space="0" w:color="auto"/>
              <w:right w:val="single" w:sz="4" w:space="0" w:color="auto"/>
            </w:tcBorders>
            <w:vAlign w:val="center"/>
            <w:hideMark/>
          </w:tcPr>
          <w:p w:rsidR="00E03B8E" w:rsidRDefault="00E03B8E">
            <w:pPr>
              <w:rPr>
                <w:rFonts w:eastAsia="仿宋_GB2312"/>
                <w:sz w:val="24"/>
                <w:szCs w:val="24"/>
              </w:rPr>
            </w:pPr>
            <w:r>
              <w:rPr>
                <w:rFonts w:eastAsia="仿宋_GB2312"/>
                <w:sz w:val="24"/>
              </w:rPr>
              <w:t>□</w:t>
            </w:r>
            <w:r>
              <w:rPr>
                <w:rFonts w:eastAsia="仿宋_GB2312" w:hint="eastAsia"/>
                <w:sz w:val="24"/>
              </w:rPr>
              <w:t>哲学</w:t>
            </w:r>
            <w:r>
              <w:rPr>
                <w:rFonts w:eastAsia="仿宋_GB2312"/>
                <w:sz w:val="24"/>
              </w:rPr>
              <w:t xml:space="preserve">   □</w:t>
            </w:r>
            <w:r>
              <w:rPr>
                <w:rFonts w:eastAsia="仿宋_GB2312" w:hint="eastAsia"/>
                <w:sz w:val="24"/>
              </w:rPr>
              <w:t>经济学</w:t>
            </w:r>
            <w:r>
              <w:rPr>
                <w:rFonts w:eastAsia="仿宋_GB2312"/>
                <w:sz w:val="24"/>
              </w:rPr>
              <w:t xml:space="preserve">   □</w:t>
            </w:r>
            <w:r>
              <w:rPr>
                <w:rFonts w:eastAsia="仿宋_GB2312" w:hint="eastAsia"/>
                <w:sz w:val="24"/>
              </w:rPr>
              <w:t>法学</w:t>
            </w:r>
            <w:r>
              <w:rPr>
                <w:rFonts w:eastAsia="仿宋_GB2312"/>
                <w:sz w:val="24"/>
              </w:rPr>
              <w:t xml:space="preserve">   □</w:t>
            </w:r>
            <w:r>
              <w:rPr>
                <w:rFonts w:eastAsia="仿宋_GB2312" w:hint="eastAsia"/>
                <w:sz w:val="24"/>
              </w:rPr>
              <w:t>教育学</w:t>
            </w:r>
            <w:r>
              <w:rPr>
                <w:rFonts w:eastAsia="仿宋_GB2312"/>
                <w:sz w:val="24"/>
              </w:rPr>
              <w:t xml:space="preserve">   □</w:t>
            </w:r>
            <w:r>
              <w:rPr>
                <w:rFonts w:eastAsia="仿宋_GB2312" w:hint="eastAsia"/>
                <w:sz w:val="24"/>
              </w:rPr>
              <w:t>文学</w:t>
            </w:r>
            <w:r>
              <w:rPr>
                <w:rFonts w:eastAsia="仿宋_GB2312"/>
                <w:sz w:val="24"/>
              </w:rPr>
              <w:t xml:space="preserve">    □</w:t>
            </w:r>
            <w:r>
              <w:rPr>
                <w:rFonts w:eastAsia="仿宋_GB2312" w:hint="eastAsia"/>
                <w:sz w:val="24"/>
              </w:rPr>
              <w:t>历史学</w:t>
            </w:r>
          </w:p>
          <w:p w:rsidR="00E03B8E" w:rsidRDefault="00E03B8E">
            <w:pPr>
              <w:spacing w:line="360" w:lineRule="auto"/>
              <w:rPr>
                <w:rFonts w:eastAsia="仿宋_GB2312"/>
                <w:sz w:val="24"/>
                <w:szCs w:val="24"/>
              </w:rPr>
            </w:pPr>
            <w:r>
              <w:rPr>
                <w:rFonts w:eastAsia="仿宋_GB2312"/>
                <w:sz w:val="24"/>
              </w:rPr>
              <w:t>□</w:t>
            </w:r>
            <w:r>
              <w:rPr>
                <w:rFonts w:eastAsia="仿宋_GB2312" w:hint="eastAsia"/>
                <w:sz w:val="24"/>
              </w:rPr>
              <w:t>理学</w:t>
            </w:r>
            <w:r>
              <w:rPr>
                <w:rFonts w:eastAsia="仿宋_GB2312"/>
                <w:sz w:val="24"/>
              </w:rPr>
              <w:t xml:space="preserve">   □</w:t>
            </w:r>
            <w:r>
              <w:rPr>
                <w:rFonts w:eastAsia="仿宋_GB2312" w:hint="eastAsia"/>
                <w:sz w:val="24"/>
              </w:rPr>
              <w:t>工学</w:t>
            </w:r>
            <w:r>
              <w:rPr>
                <w:rFonts w:eastAsia="仿宋_GB2312"/>
                <w:sz w:val="24"/>
              </w:rPr>
              <w:t xml:space="preserve">     □</w:t>
            </w:r>
            <w:r>
              <w:rPr>
                <w:rFonts w:eastAsia="仿宋_GB2312" w:hint="eastAsia"/>
                <w:sz w:val="24"/>
              </w:rPr>
              <w:t>农学</w:t>
            </w:r>
            <w:r>
              <w:rPr>
                <w:rFonts w:eastAsia="仿宋_GB2312"/>
                <w:sz w:val="24"/>
              </w:rPr>
              <w:t xml:space="preserve">   □</w:t>
            </w:r>
            <w:r>
              <w:rPr>
                <w:rFonts w:eastAsia="仿宋_GB2312" w:hint="eastAsia"/>
                <w:sz w:val="24"/>
              </w:rPr>
              <w:t>医学</w:t>
            </w:r>
            <w:r>
              <w:rPr>
                <w:rFonts w:eastAsia="仿宋_GB2312"/>
                <w:sz w:val="24"/>
              </w:rPr>
              <w:t xml:space="preserve">     □</w:t>
            </w:r>
            <w:r>
              <w:rPr>
                <w:rFonts w:eastAsia="仿宋_GB2312" w:hint="eastAsia"/>
                <w:sz w:val="24"/>
              </w:rPr>
              <w:t>管理学</w:t>
            </w:r>
            <w:r>
              <w:rPr>
                <w:rFonts w:eastAsia="仿宋_GB2312"/>
                <w:sz w:val="24"/>
              </w:rPr>
              <w:t xml:space="preserve">  □</w:t>
            </w:r>
            <w:r>
              <w:rPr>
                <w:rFonts w:eastAsia="仿宋_GB2312" w:hint="eastAsia"/>
                <w:sz w:val="24"/>
              </w:rPr>
              <w:t>艺术学</w:t>
            </w:r>
          </w:p>
        </w:tc>
      </w:tr>
      <w:tr w:rsidR="00E03B8E" w:rsidTr="00E03B8E">
        <w:trPr>
          <w:trHeight w:val="940"/>
        </w:trPr>
        <w:tc>
          <w:tcPr>
            <w:tcW w:w="970" w:type="pct"/>
            <w:tcBorders>
              <w:top w:val="single" w:sz="4" w:space="0" w:color="auto"/>
              <w:left w:val="single" w:sz="4" w:space="0" w:color="auto"/>
              <w:bottom w:val="single" w:sz="4" w:space="0" w:color="auto"/>
              <w:right w:val="single" w:sz="4" w:space="0" w:color="auto"/>
            </w:tcBorders>
            <w:vAlign w:val="center"/>
            <w:hideMark/>
          </w:tcPr>
          <w:p w:rsidR="00E03B8E" w:rsidRDefault="00E03B8E">
            <w:pPr>
              <w:spacing w:line="320" w:lineRule="exact"/>
              <w:jc w:val="center"/>
              <w:rPr>
                <w:rFonts w:eastAsia="仿宋_GB2312"/>
                <w:sz w:val="24"/>
                <w:szCs w:val="24"/>
              </w:rPr>
            </w:pPr>
            <w:r>
              <w:rPr>
                <w:rFonts w:eastAsia="仿宋_GB2312" w:hint="eastAsia"/>
                <w:sz w:val="24"/>
              </w:rPr>
              <w:t>学校性质</w:t>
            </w:r>
          </w:p>
        </w:tc>
        <w:tc>
          <w:tcPr>
            <w:tcW w:w="4030" w:type="pct"/>
            <w:gridSpan w:val="6"/>
            <w:tcBorders>
              <w:top w:val="single" w:sz="4" w:space="0" w:color="auto"/>
              <w:left w:val="single" w:sz="4" w:space="0" w:color="auto"/>
              <w:bottom w:val="single" w:sz="4" w:space="0" w:color="auto"/>
              <w:right w:val="single" w:sz="4" w:space="0" w:color="auto"/>
            </w:tcBorders>
            <w:vAlign w:val="center"/>
            <w:hideMark/>
          </w:tcPr>
          <w:p w:rsidR="00E03B8E" w:rsidRDefault="00E03B8E">
            <w:pPr>
              <w:rPr>
                <w:rFonts w:eastAsia="仿宋_GB2312"/>
                <w:sz w:val="24"/>
                <w:szCs w:val="24"/>
              </w:rPr>
            </w:pPr>
            <w:r>
              <w:rPr>
                <w:rFonts w:eastAsia="仿宋_GB2312" w:hint="eastAsia"/>
                <w:sz w:val="24"/>
              </w:rPr>
              <w:t>○综合</w:t>
            </w:r>
            <w:r>
              <w:rPr>
                <w:rFonts w:eastAsia="仿宋_GB2312"/>
                <w:sz w:val="24"/>
              </w:rPr>
              <w:t xml:space="preserve">   </w:t>
            </w:r>
            <w:r>
              <w:rPr>
                <w:rFonts w:eastAsia="仿宋_GB2312" w:hint="eastAsia"/>
                <w:sz w:val="24"/>
              </w:rPr>
              <w:t>○理工</w:t>
            </w:r>
            <w:r>
              <w:rPr>
                <w:rFonts w:eastAsia="仿宋_GB2312"/>
                <w:sz w:val="24"/>
              </w:rPr>
              <w:t xml:space="preserve">   </w:t>
            </w:r>
            <w:r>
              <w:rPr>
                <w:rFonts w:eastAsia="仿宋_GB2312" w:hint="eastAsia"/>
                <w:sz w:val="24"/>
              </w:rPr>
              <w:t>○农业</w:t>
            </w:r>
            <w:r>
              <w:rPr>
                <w:rFonts w:eastAsia="仿宋_GB2312"/>
                <w:sz w:val="24"/>
              </w:rPr>
              <w:t xml:space="preserve">   </w:t>
            </w:r>
            <w:r>
              <w:rPr>
                <w:rFonts w:eastAsia="仿宋_GB2312" w:hint="eastAsia"/>
                <w:sz w:val="24"/>
              </w:rPr>
              <w:t>○林业</w:t>
            </w:r>
            <w:r>
              <w:rPr>
                <w:rFonts w:eastAsia="仿宋_GB2312"/>
                <w:sz w:val="24"/>
              </w:rPr>
              <w:t xml:space="preserve">   </w:t>
            </w:r>
            <w:r>
              <w:rPr>
                <w:rFonts w:eastAsia="仿宋_GB2312" w:hint="eastAsia"/>
                <w:sz w:val="24"/>
              </w:rPr>
              <w:t>○医药</w:t>
            </w:r>
            <w:r>
              <w:rPr>
                <w:rFonts w:eastAsia="仿宋_GB2312"/>
                <w:sz w:val="24"/>
              </w:rPr>
              <w:t xml:space="preserve">   </w:t>
            </w:r>
            <w:r>
              <w:rPr>
                <w:rFonts w:eastAsia="仿宋_GB2312" w:hint="eastAsia"/>
                <w:sz w:val="24"/>
              </w:rPr>
              <w:t>○师范</w:t>
            </w:r>
          </w:p>
          <w:p w:rsidR="00E03B8E" w:rsidRDefault="00E03B8E">
            <w:pPr>
              <w:rPr>
                <w:rFonts w:eastAsia="仿宋_GB2312"/>
                <w:sz w:val="24"/>
                <w:szCs w:val="24"/>
              </w:rPr>
            </w:pPr>
            <w:r>
              <w:rPr>
                <w:rFonts w:eastAsia="仿宋_GB2312" w:hint="eastAsia"/>
                <w:sz w:val="24"/>
              </w:rPr>
              <w:t>○语言</w:t>
            </w:r>
            <w:r>
              <w:rPr>
                <w:rFonts w:eastAsia="仿宋_GB2312"/>
                <w:sz w:val="24"/>
              </w:rPr>
              <w:t xml:space="preserve">   </w:t>
            </w:r>
            <w:r>
              <w:rPr>
                <w:rFonts w:eastAsia="仿宋_GB2312" w:hint="eastAsia"/>
                <w:sz w:val="24"/>
              </w:rPr>
              <w:t>○财经</w:t>
            </w:r>
            <w:r>
              <w:rPr>
                <w:rFonts w:eastAsia="仿宋_GB2312"/>
                <w:sz w:val="24"/>
              </w:rPr>
              <w:t xml:space="preserve">   </w:t>
            </w:r>
            <w:r>
              <w:rPr>
                <w:rFonts w:eastAsia="仿宋_GB2312" w:hint="eastAsia"/>
                <w:sz w:val="24"/>
              </w:rPr>
              <w:t>○政法</w:t>
            </w:r>
            <w:r>
              <w:rPr>
                <w:rFonts w:eastAsia="仿宋_GB2312"/>
                <w:sz w:val="24"/>
              </w:rPr>
              <w:t xml:space="preserve">   </w:t>
            </w:r>
            <w:r>
              <w:rPr>
                <w:rFonts w:eastAsia="仿宋_GB2312" w:hint="eastAsia"/>
                <w:sz w:val="24"/>
              </w:rPr>
              <w:t>○体育</w:t>
            </w:r>
            <w:r>
              <w:rPr>
                <w:rFonts w:eastAsia="仿宋_GB2312"/>
                <w:sz w:val="24"/>
              </w:rPr>
              <w:t xml:space="preserve">   </w:t>
            </w:r>
            <w:r>
              <w:rPr>
                <w:rFonts w:eastAsia="仿宋_GB2312" w:hint="eastAsia"/>
                <w:sz w:val="24"/>
              </w:rPr>
              <w:t>○艺术</w:t>
            </w:r>
            <w:r>
              <w:rPr>
                <w:rFonts w:eastAsia="仿宋_GB2312"/>
                <w:sz w:val="24"/>
              </w:rPr>
              <w:t xml:space="preserve">   </w:t>
            </w:r>
            <w:r>
              <w:rPr>
                <w:rFonts w:eastAsia="仿宋_GB2312" w:hint="eastAsia"/>
                <w:sz w:val="24"/>
              </w:rPr>
              <w:t>○民族</w:t>
            </w:r>
          </w:p>
        </w:tc>
      </w:tr>
      <w:tr w:rsidR="00E03B8E" w:rsidTr="00E03B8E">
        <w:trPr>
          <w:trHeight w:val="858"/>
        </w:trPr>
        <w:tc>
          <w:tcPr>
            <w:tcW w:w="970" w:type="pct"/>
            <w:tcBorders>
              <w:top w:val="single" w:sz="4" w:space="0" w:color="auto"/>
              <w:left w:val="single" w:sz="4" w:space="0" w:color="auto"/>
              <w:bottom w:val="single" w:sz="4" w:space="0" w:color="auto"/>
              <w:right w:val="single" w:sz="4" w:space="0" w:color="auto"/>
            </w:tcBorders>
            <w:vAlign w:val="center"/>
            <w:hideMark/>
          </w:tcPr>
          <w:p w:rsidR="00E03B8E" w:rsidRDefault="00E03B8E">
            <w:pPr>
              <w:ind w:leftChars="-50" w:left="-105" w:rightChars="-50" w:right="-105"/>
              <w:jc w:val="center"/>
              <w:rPr>
                <w:rFonts w:eastAsia="仿宋_GB2312"/>
                <w:sz w:val="24"/>
                <w:szCs w:val="24"/>
              </w:rPr>
            </w:pPr>
            <w:r>
              <w:rPr>
                <w:rFonts w:eastAsia="仿宋_GB2312" w:hint="eastAsia"/>
                <w:sz w:val="24"/>
              </w:rPr>
              <w:t>专任教师</w:t>
            </w:r>
          </w:p>
          <w:p w:rsidR="00E03B8E" w:rsidRDefault="00E03B8E">
            <w:pPr>
              <w:spacing w:line="360" w:lineRule="auto"/>
              <w:jc w:val="center"/>
              <w:rPr>
                <w:rFonts w:eastAsia="仿宋_GB2312"/>
                <w:sz w:val="24"/>
                <w:szCs w:val="24"/>
              </w:rPr>
            </w:pPr>
            <w:r>
              <w:rPr>
                <w:rFonts w:eastAsia="仿宋_GB2312" w:hint="eastAsia"/>
                <w:sz w:val="24"/>
              </w:rPr>
              <w:t>总数</w:t>
            </w:r>
          </w:p>
        </w:tc>
        <w:tc>
          <w:tcPr>
            <w:tcW w:w="1469" w:type="pct"/>
            <w:gridSpan w:val="2"/>
            <w:tcBorders>
              <w:top w:val="single" w:sz="4" w:space="0" w:color="auto"/>
              <w:left w:val="single" w:sz="4" w:space="0" w:color="auto"/>
              <w:bottom w:val="single" w:sz="4" w:space="0" w:color="auto"/>
              <w:right w:val="single" w:sz="4" w:space="0" w:color="auto"/>
            </w:tcBorders>
            <w:vAlign w:val="center"/>
          </w:tcPr>
          <w:p w:rsidR="00E03B8E" w:rsidRDefault="00E03B8E">
            <w:pPr>
              <w:spacing w:line="320" w:lineRule="exact"/>
              <w:jc w:val="center"/>
              <w:rPr>
                <w:rFonts w:eastAsia="仿宋_GB2312"/>
                <w:sz w:val="24"/>
                <w:szCs w:val="24"/>
              </w:rPr>
            </w:pPr>
          </w:p>
        </w:tc>
        <w:tc>
          <w:tcPr>
            <w:tcW w:w="1459" w:type="pct"/>
            <w:gridSpan w:val="3"/>
            <w:tcBorders>
              <w:top w:val="single" w:sz="4" w:space="0" w:color="auto"/>
              <w:left w:val="single" w:sz="4" w:space="0" w:color="auto"/>
              <w:bottom w:val="single" w:sz="4" w:space="0" w:color="auto"/>
              <w:right w:val="single" w:sz="4" w:space="0" w:color="auto"/>
            </w:tcBorders>
            <w:vAlign w:val="center"/>
            <w:hideMark/>
          </w:tcPr>
          <w:p w:rsidR="00E03B8E" w:rsidRDefault="00E03B8E">
            <w:pPr>
              <w:spacing w:line="320" w:lineRule="exact"/>
              <w:jc w:val="center"/>
              <w:rPr>
                <w:rFonts w:eastAsia="仿宋_GB2312"/>
                <w:sz w:val="24"/>
                <w:szCs w:val="24"/>
              </w:rPr>
            </w:pPr>
            <w:r>
              <w:rPr>
                <w:rFonts w:eastAsia="仿宋_GB2312" w:hint="eastAsia"/>
                <w:sz w:val="24"/>
              </w:rPr>
              <w:t>专任教</w:t>
            </w:r>
            <w:smartTag w:uri="urn:schemas-microsoft-com:office:smarttags" w:element="PersonName">
              <w:smartTagPr>
                <w:attr w:name="ProductID" w:val="师中副"/>
              </w:smartTagPr>
              <w:r>
                <w:rPr>
                  <w:rFonts w:eastAsia="仿宋_GB2312" w:hint="eastAsia"/>
                  <w:sz w:val="24"/>
                </w:rPr>
                <w:t>师中副</w:t>
              </w:r>
            </w:smartTag>
            <w:r>
              <w:rPr>
                <w:rFonts w:eastAsia="仿宋_GB2312" w:hint="eastAsia"/>
                <w:sz w:val="24"/>
              </w:rPr>
              <w:t>教授及以上职称教师数</w:t>
            </w:r>
          </w:p>
        </w:tc>
        <w:tc>
          <w:tcPr>
            <w:tcW w:w="1103" w:type="pct"/>
            <w:tcBorders>
              <w:top w:val="single" w:sz="4" w:space="0" w:color="auto"/>
              <w:left w:val="single" w:sz="4" w:space="0" w:color="auto"/>
              <w:bottom w:val="single" w:sz="4" w:space="0" w:color="auto"/>
              <w:right w:val="single" w:sz="4" w:space="0" w:color="auto"/>
            </w:tcBorders>
          </w:tcPr>
          <w:p w:rsidR="00E03B8E" w:rsidRDefault="00E03B8E">
            <w:pPr>
              <w:spacing w:line="360" w:lineRule="auto"/>
              <w:rPr>
                <w:rFonts w:eastAsia="仿宋_GB2312"/>
                <w:sz w:val="24"/>
                <w:szCs w:val="24"/>
              </w:rPr>
            </w:pPr>
          </w:p>
        </w:tc>
      </w:tr>
      <w:tr w:rsidR="00E03B8E" w:rsidTr="00E03B8E">
        <w:trPr>
          <w:trHeight w:val="858"/>
        </w:trPr>
        <w:tc>
          <w:tcPr>
            <w:tcW w:w="970" w:type="pct"/>
            <w:tcBorders>
              <w:top w:val="single" w:sz="4" w:space="0" w:color="auto"/>
              <w:left w:val="single" w:sz="4" w:space="0" w:color="auto"/>
              <w:bottom w:val="single" w:sz="4" w:space="0" w:color="auto"/>
              <w:right w:val="single" w:sz="4" w:space="0" w:color="auto"/>
            </w:tcBorders>
            <w:vAlign w:val="center"/>
            <w:hideMark/>
          </w:tcPr>
          <w:p w:rsidR="00E03B8E" w:rsidRDefault="00E03B8E">
            <w:pPr>
              <w:ind w:leftChars="-50" w:left="-105" w:rightChars="-50" w:right="-105"/>
              <w:jc w:val="center"/>
              <w:rPr>
                <w:rFonts w:eastAsia="仿宋_GB2312"/>
                <w:sz w:val="24"/>
                <w:szCs w:val="24"/>
              </w:rPr>
            </w:pPr>
            <w:r>
              <w:rPr>
                <w:rFonts w:eastAsia="仿宋_GB2312" w:hint="eastAsia"/>
                <w:sz w:val="24"/>
              </w:rPr>
              <w:t>学校主管部门</w:t>
            </w:r>
          </w:p>
        </w:tc>
        <w:tc>
          <w:tcPr>
            <w:tcW w:w="1469" w:type="pct"/>
            <w:gridSpan w:val="2"/>
            <w:tcBorders>
              <w:top w:val="single" w:sz="4" w:space="0" w:color="auto"/>
              <w:left w:val="single" w:sz="4" w:space="0" w:color="auto"/>
              <w:bottom w:val="single" w:sz="4" w:space="0" w:color="auto"/>
              <w:right w:val="single" w:sz="4" w:space="0" w:color="auto"/>
            </w:tcBorders>
            <w:vAlign w:val="center"/>
          </w:tcPr>
          <w:p w:rsidR="00E03B8E" w:rsidRDefault="00E03B8E">
            <w:pPr>
              <w:spacing w:line="320" w:lineRule="exact"/>
              <w:jc w:val="center"/>
              <w:rPr>
                <w:rFonts w:eastAsia="仿宋_GB2312"/>
                <w:sz w:val="24"/>
                <w:szCs w:val="24"/>
              </w:rPr>
            </w:pPr>
          </w:p>
        </w:tc>
        <w:tc>
          <w:tcPr>
            <w:tcW w:w="1459" w:type="pct"/>
            <w:gridSpan w:val="3"/>
            <w:tcBorders>
              <w:top w:val="single" w:sz="4" w:space="0" w:color="auto"/>
              <w:left w:val="single" w:sz="4" w:space="0" w:color="auto"/>
              <w:bottom w:val="single" w:sz="4" w:space="0" w:color="auto"/>
              <w:right w:val="single" w:sz="4" w:space="0" w:color="auto"/>
            </w:tcBorders>
            <w:vAlign w:val="center"/>
            <w:hideMark/>
          </w:tcPr>
          <w:p w:rsidR="00E03B8E" w:rsidRDefault="00E03B8E">
            <w:pPr>
              <w:spacing w:line="320" w:lineRule="exact"/>
              <w:jc w:val="center"/>
              <w:rPr>
                <w:rFonts w:eastAsia="仿宋_GB2312"/>
                <w:sz w:val="24"/>
                <w:szCs w:val="24"/>
              </w:rPr>
            </w:pPr>
            <w:r>
              <w:rPr>
                <w:rFonts w:eastAsia="仿宋_GB2312" w:hint="eastAsia"/>
                <w:sz w:val="24"/>
              </w:rPr>
              <w:t>建校时间</w:t>
            </w:r>
          </w:p>
        </w:tc>
        <w:tc>
          <w:tcPr>
            <w:tcW w:w="1103" w:type="pct"/>
            <w:tcBorders>
              <w:top w:val="single" w:sz="4" w:space="0" w:color="auto"/>
              <w:left w:val="single" w:sz="4" w:space="0" w:color="auto"/>
              <w:bottom w:val="single" w:sz="4" w:space="0" w:color="auto"/>
              <w:right w:val="single" w:sz="4" w:space="0" w:color="auto"/>
            </w:tcBorders>
          </w:tcPr>
          <w:p w:rsidR="00E03B8E" w:rsidRDefault="00E03B8E">
            <w:pPr>
              <w:spacing w:line="360" w:lineRule="auto"/>
              <w:rPr>
                <w:rFonts w:eastAsia="仿宋_GB2312"/>
                <w:sz w:val="24"/>
                <w:szCs w:val="24"/>
              </w:rPr>
            </w:pPr>
          </w:p>
        </w:tc>
      </w:tr>
      <w:tr w:rsidR="00E03B8E" w:rsidTr="00E03B8E">
        <w:trPr>
          <w:trHeight w:val="858"/>
        </w:trPr>
        <w:tc>
          <w:tcPr>
            <w:tcW w:w="970" w:type="pct"/>
            <w:tcBorders>
              <w:top w:val="single" w:sz="4" w:space="0" w:color="auto"/>
              <w:left w:val="single" w:sz="4" w:space="0" w:color="auto"/>
              <w:bottom w:val="single" w:sz="4" w:space="0" w:color="auto"/>
              <w:right w:val="single" w:sz="4" w:space="0" w:color="auto"/>
            </w:tcBorders>
            <w:vAlign w:val="center"/>
            <w:hideMark/>
          </w:tcPr>
          <w:p w:rsidR="00E03B8E" w:rsidRDefault="00E03B8E">
            <w:pPr>
              <w:ind w:leftChars="-50" w:left="-105" w:rightChars="-50" w:right="-105"/>
              <w:jc w:val="center"/>
              <w:rPr>
                <w:rFonts w:eastAsia="仿宋_GB2312"/>
                <w:sz w:val="24"/>
                <w:szCs w:val="24"/>
              </w:rPr>
            </w:pPr>
            <w:r>
              <w:rPr>
                <w:rFonts w:eastAsia="仿宋_GB2312" w:hint="eastAsia"/>
                <w:sz w:val="24"/>
              </w:rPr>
              <w:t>首次举办本科</w:t>
            </w:r>
          </w:p>
          <w:p w:rsidR="00E03B8E" w:rsidRDefault="00E03B8E">
            <w:pPr>
              <w:ind w:leftChars="-50" w:left="-105" w:rightChars="-50" w:right="-105"/>
              <w:jc w:val="center"/>
              <w:rPr>
                <w:rFonts w:eastAsia="仿宋_GB2312"/>
                <w:sz w:val="24"/>
                <w:szCs w:val="24"/>
              </w:rPr>
            </w:pPr>
            <w:r>
              <w:rPr>
                <w:rFonts w:eastAsia="仿宋_GB2312" w:hint="eastAsia"/>
                <w:sz w:val="24"/>
              </w:rPr>
              <w:t>教育年份</w:t>
            </w:r>
          </w:p>
        </w:tc>
        <w:tc>
          <w:tcPr>
            <w:tcW w:w="4030" w:type="pct"/>
            <w:gridSpan w:val="6"/>
            <w:tcBorders>
              <w:top w:val="single" w:sz="4" w:space="0" w:color="auto"/>
              <w:left w:val="single" w:sz="4" w:space="0" w:color="auto"/>
              <w:bottom w:val="single" w:sz="4" w:space="0" w:color="auto"/>
              <w:right w:val="single" w:sz="4" w:space="0" w:color="auto"/>
            </w:tcBorders>
            <w:vAlign w:val="center"/>
          </w:tcPr>
          <w:p w:rsidR="00E03B8E" w:rsidRDefault="00E03B8E">
            <w:pPr>
              <w:spacing w:line="360" w:lineRule="auto"/>
              <w:rPr>
                <w:rFonts w:eastAsia="仿宋_GB2312"/>
                <w:sz w:val="24"/>
                <w:szCs w:val="24"/>
              </w:rPr>
            </w:pPr>
          </w:p>
        </w:tc>
      </w:tr>
      <w:tr w:rsidR="00E03B8E" w:rsidTr="00E03B8E">
        <w:trPr>
          <w:trHeight w:val="858"/>
        </w:trPr>
        <w:tc>
          <w:tcPr>
            <w:tcW w:w="970" w:type="pct"/>
            <w:tcBorders>
              <w:top w:val="single" w:sz="4" w:space="0" w:color="auto"/>
              <w:left w:val="single" w:sz="4" w:space="0" w:color="auto"/>
              <w:bottom w:val="single" w:sz="4" w:space="0" w:color="auto"/>
              <w:right w:val="single" w:sz="4" w:space="0" w:color="auto"/>
            </w:tcBorders>
            <w:vAlign w:val="center"/>
            <w:hideMark/>
          </w:tcPr>
          <w:p w:rsidR="00E03B8E" w:rsidRDefault="00E03B8E">
            <w:pPr>
              <w:ind w:leftChars="-50" w:left="-105" w:rightChars="-50" w:right="-105"/>
              <w:jc w:val="center"/>
              <w:rPr>
                <w:rFonts w:eastAsia="仿宋_GB2312"/>
                <w:sz w:val="24"/>
                <w:szCs w:val="24"/>
              </w:rPr>
            </w:pPr>
            <w:r>
              <w:rPr>
                <w:rFonts w:eastAsia="仿宋_GB2312" w:hint="eastAsia"/>
                <w:sz w:val="24"/>
              </w:rPr>
              <w:t>曾用名</w:t>
            </w:r>
          </w:p>
        </w:tc>
        <w:tc>
          <w:tcPr>
            <w:tcW w:w="4030" w:type="pct"/>
            <w:gridSpan w:val="6"/>
            <w:tcBorders>
              <w:top w:val="single" w:sz="4" w:space="0" w:color="auto"/>
              <w:left w:val="single" w:sz="4" w:space="0" w:color="auto"/>
              <w:bottom w:val="single" w:sz="4" w:space="0" w:color="auto"/>
              <w:right w:val="single" w:sz="4" w:space="0" w:color="auto"/>
            </w:tcBorders>
            <w:vAlign w:val="center"/>
          </w:tcPr>
          <w:p w:rsidR="00E03B8E" w:rsidRDefault="00E03B8E">
            <w:pPr>
              <w:spacing w:line="360" w:lineRule="auto"/>
              <w:rPr>
                <w:rFonts w:eastAsia="仿宋_GB2312"/>
                <w:sz w:val="24"/>
                <w:szCs w:val="24"/>
              </w:rPr>
            </w:pPr>
          </w:p>
        </w:tc>
      </w:tr>
      <w:tr w:rsidR="00E03B8E" w:rsidTr="00E03B8E">
        <w:trPr>
          <w:trHeight w:val="2963"/>
        </w:trPr>
        <w:tc>
          <w:tcPr>
            <w:tcW w:w="970" w:type="pct"/>
            <w:tcBorders>
              <w:top w:val="single" w:sz="4" w:space="0" w:color="auto"/>
              <w:left w:val="single" w:sz="4" w:space="0" w:color="auto"/>
              <w:bottom w:val="single" w:sz="4" w:space="0" w:color="auto"/>
              <w:right w:val="single" w:sz="4" w:space="0" w:color="auto"/>
            </w:tcBorders>
            <w:vAlign w:val="center"/>
            <w:hideMark/>
          </w:tcPr>
          <w:p w:rsidR="00E03B8E" w:rsidRDefault="00E03B8E">
            <w:pPr>
              <w:spacing w:line="360" w:lineRule="auto"/>
              <w:jc w:val="center"/>
              <w:rPr>
                <w:rFonts w:eastAsia="仿宋_GB2312"/>
                <w:sz w:val="24"/>
                <w:szCs w:val="24"/>
              </w:rPr>
            </w:pPr>
            <w:r>
              <w:rPr>
                <w:rFonts w:eastAsia="仿宋_GB2312" w:hint="eastAsia"/>
                <w:sz w:val="24"/>
              </w:rPr>
              <w:t>学校简介</w:t>
            </w:r>
            <w:proofErr w:type="gramStart"/>
            <w:r>
              <w:rPr>
                <w:rFonts w:eastAsia="仿宋_GB2312" w:hint="eastAsia"/>
                <w:sz w:val="24"/>
              </w:rPr>
              <w:t>和</w:t>
            </w:r>
            <w:proofErr w:type="gramEnd"/>
          </w:p>
          <w:p w:rsidR="00E03B8E" w:rsidRDefault="00E03B8E">
            <w:pPr>
              <w:spacing w:line="360" w:lineRule="auto"/>
              <w:jc w:val="center"/>
              <w:rPr>
                <w:rFonts w:eastAsia="仿宋_GB2312"/>
                <w:sz w:val="24"/>
              </w:rPr>
            </w:pPr>
            <w:r>
              <w:rPr>
                <w:rFonts w:eastAsia="仿宋_GB2312" w:hint="eastAsia"/>
                <w:sz w:val="24"/>
              </w:rPr>
              <w:t>历史沿革</w:t>
            </w:r>
          </w:p>
          <w:p w:rsidR="00E03B8E" w:rsidRDefault="00E03B8E">
            <w:pPr>
              <w:spacing w:line="360" w:lineRule="auto"/>
              <w:jc w:val="center"/>
              <w:rPr>
                <w:rFonts w:eastAsia="仿宋_GB2312"/>
                <w:sz w:val="24"/>
                <w:szCs w:val="24"/>
              </w:rPr>
            </w:pPr>
            <w:r>
              <w:rPr>
                <w:rFonts w:eastAsia="仿宋_GB2312" w:hint="eastAsia"/>
                <w:sz w:val="24"/>
              </w:rPr>
              <w:t>（</w:t>
            </w:r>
            <w:r>
              <w:rPr>
                <w:rFonts w:eastAsia="仿宋_GB2312"/>
                <w:sz w:val="24"/>
              </w:rPr>
              <w:t>300</w:t>
            </w:r>
            <w:r>
              <w:rPr>
                <w:rFonts w:eastAsia="仿宋_GB2312" w:hint="eastAsia"/>
                <w:sz w:val="24"/>
              </w:rPr>
              <w:t>字以内，无需加页）</w:t>
            </w:r>
          </w:p>
        </w:tc>
        <w:tc>
          <w:tcPr>
            <w:tcW w:w="4030" w:type="pct"/>
            <w:gridSpan w:val="6"/>
            <w:tcBorders>
              <w:top w:val="single" w:sz="4" w:space="0" w:color="auto"/>
              <w:left w:val="single" w:sz="4" w:space="0" w:color="auto"/>
              <w:bottom w:val="single" w:sz="4" w:space="0" w:color="auto"/>
              <w:right w:val="single" w:sz="4" w:space="0" w:color="auto"/>
            </w:tcBorders>
          </w:tcPr>
          <w:p w:rsidR="00E03B8E" w:rsidRDefault="00E03B8E">
            <w:pPr>
              <w:spacing w:line="360" w:lineRule="auto"/>
              <w:rPr>
                <w:rFonts w:eastAsia="仿宋_GB2312"/>
                <w:sz w:val="24"/>
                <w:szCs w:val="24"/>
              </w:rPr>
            </w:pPr>
          </w:p>
        </w:tc>
      </w:tr>
    </w:tbl>
    <w:p w:rsidR="00E03B8E" w:rsidRDefault="00E03B8E" w:rsidP="00E03B8E">
      <w:pPr>
        <w:widowControl/>
        <w:jc w:val="left"/>
        <w:rPr>
          <w:rFonts w:ascii="Times New Roman" w:eastAsia="仿宋_GB2312" w:hAnsi="Times New Roman" w:cs="Times New Roman"/>
          <w:sz w:val="24"/>
        </w:rPr>
      </w:pPr>
      <w:r>
        <w:rPr>
          <w:rFonts w:eastAsia="仿宋_GB2312"/>
          <w:sz w:val="24"/>
        </w:rPr>
        <w:br w:type="page"/>
      </w:r>
    </w:p>
    <w:p w:rsidR="00E03B8E" w:rsidRDefault="00E03B8E" w:rsidP="00E03B8E">
      <w:pPr>
        <w:spacing w:line="360" w:lineRule="auto"/>
        <w:ind w:firstLineChars="200" w:firstLine="720"/>
        <w:jc w:val="center"/>
        <w:rPr>
          <w:rFonts w:ascii="黑体" w:eastAsia="黑体" w:hAnsi="黑体"/>
          <w:sz w:val="36"/>
          <w:szCs w:val="36"/>
        </w:rPr>
      </w:pPr>
      <w:r>
        <w:rPr>
          <w:rFonts w:ascii="黑体" w:eastAsia="黑体" w:hAnsi="黑体" w:hint="eastAsia"/>
          <w:sz w:val="36"/>
          <w:szCs w:val="36"/>
        </w:rPr>
        <w:lastRenderedPageBreak/>
        <w:t>2.申报审批专业数据</w:t>
      </w:r>
    </w:p>
    <w:tbl>
      <w:tblPr>
        <w:tblStyle w:val="a8"/>
        <w:tblW w:w="5000" w:type="pct"/>
        <w:tblLook w:val="04A0" w:firstRow="1" w:lastRow="0" w:firstColumn="1" w:lastColumn="0" w:noHBand="0" w:noVBand="1"/>
      </w:tblPr>
      <w:tblGrid>
        <w:gridCol w:w="2566"/>
        <w:gridCol w:w="2566"/>
        <w:gridCol w:w="2567"/>
        <w:gridCol w:w="2567"/>
      </w:tblGrid>
      <w:tr w:rsidR="00E03B8E" w:rsidTr="00E03B8E">
        <w:tc>
          <w:tcPr>
            <w:tcW w:w="1250" w:type="pct"/>
            <w:tcBorders>
              <w:top w:val="single" w:sz="4" w:space="0" w:color="auto"/>
              <w:left w:val="single" w:sz="4" w:space="0" w:color="auto"/>
              <w:bottom w:val="single" w:sz="4" w:space="0" w:color="auto"/>
              <w:right w:val="single" w:sz="4" w:space="0" w:color="auto"/>
            </w:tcBorders>
            <w:hideMark/>
          </w:tcPr>
          <w:p w:rsidR="00E03B8E" w:rsidRDefault="00E03B8E">
            <w:pPr>
              <w:spacing w:line="320" w:lineRule="exact"/>
              <w:jc w:val="center"/>
              <w:rPr>
                <w:rFonts w:eastAsia="仿宋_GB2312"/>
                <w:kern w:val="2"/>
                <w:sz w:val="24"/>
                <w:szCs w:val="24"/>
              </w:rPr>
            </w:pPr>
            <w:r>
              <w:rPr>
                <w:rFonts w:eastAsia="仿宋_GB2312" w:hint="eastAsia"/>
                <w:sz w:val="24"/>
              </w:rPr>
              <w:t>专业代码</w:t>
            </w:r>
          </w:p>
        </w:tc>
        <w:tc>
          <w:tcPr>
            <w:tcW w:w="1250" w:type="pct"/>
            <w:tcBorders>
              <w:top w:val="single" w:sz="4" w:space="0" w:color="auto"/>
              <w:left w:val="single" w:sz="4" w:space="0" w:color="auto"/>
              <w:bottom w:val="single" w:sz="4" w:space="0" w:color="auto"/>
              <w:right w:val="single" w:sz="4" w:space="0" w:color="auto"/>
            </w:tcBorders>
          </w:tcPr>
          <w:p w:rsidR="00E03B8E" w:rsidRDefault="00E03B8E">
            <w:pPr>
              <w:spacing w:line="320" w:lineRule="exact"/>
              <w:jc w:val="center"/>
              <w:rPr>
                <w:rFonts w:eastAsia="仿宋_GB2312"/>
                <w:kern w:val="2"/>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E03B8E" w:rsidRDefault="00E03B8E">
            <w:pPr>
              <w:spacing w:line="320" w:lineRule="exact"/>
              <w:jc w:val="center"/>
              <w:rPr>
                <w:rFonts w:eastAsia="仿宋_GB2312"/>
                <w:kern w:val="2"/>
                <w:sz w:val="24"/>
                <w:szCs w:val="24"/>
              </w:rPr>
            </w:pPr>
            <w:r>
              <w:rPr>
                <w:rFonts w:eastAsia="仿宋_GB2312" w:hint="eastAsia"/>
                <w:sz w:val="24"/>
              </w:rPr>
              <w:t>专业名称</w:t>
            </w:r>
          </w:p>
        </w:tc>
        <w:tc>
          <w:tcPr>
            <w:tcW w:w="1250" w:type="pct"/>
            <w:tcBorders>
              <w:top w:val="single" w:sz="4" w:space="0" w:color="auto"/>
              <w:left w:val="single" w:sz="4" w:space="0" w:color="auto"/>
              <w:bottom w:val="single" w:sz="4" w:space="0" w:color="auto"/>
              <w:right w:val="single" w:sz="4" w:space="0" w:color="auto"/>
            </w:tcBorders>
          </w:tcPr>
          <w:p w:rsidR="00E03B8E" w:rsidRDefault="00E03B8E">
            <w:pPr>
              <w:spacing w:line="320" w:lineRule="exact"/>
              <w:jc w:val="center"/>
              <w:rPr>
                <w:rFonts w:eastAsia="仿宋_GB2312"/>
                <w:kern w:val="2"/>
                <w:sz w:val="24"/>
                <w:szCs w:val="24"/>
              </w:rPr>
            </w:pPr>
          </w:p>
        </w:tc>
      </w:tr>
      <w:tr w:rsidR="00E03B8E" w:rsidTr="00E03B8E">
        <w:tc>
          <w:tcPr>
            <w:tcW w:w="1250" w:type="pct"/>
            <w:tcBorders>
              <w:top w:val="single" w:sz="4" w:space="0" w:color="auto"/>
              <w:left w:val="single" w:sz="4" w:space="0" w:color="auto"/>
              <w:bottom w:val="single" w:sz="4" w:space="0" w:color="auto"/>
              <w:right w:val="single" w:sz="4" w:space="0" w:color="auto"/>
            </w:tcBorders>
            <w:hideMark/>
          </w:tcPr>
          <w:p w:rsidR="00E03B8E" w:rsidRDefault="00E03B8E">
            <w:pPr>
              <w:spacing w:line="320" w:lineRule="exact"/>
              <w:jc w:val="center"/>
              <w:rPr>
                <w:rFonts w:eastAsia="仿宋_GB2312"/>
                <w:kern w:val="2"/>
                <w:sz w:val="24"/>
                <w:szCs w:val="24"/>
              </w:rPr>
            </w:pPr>
            <w:r>
              <w:rPr>
                <w:rFonts w:eastAsia="仿宋_GB2312" w:hint="eastAsia"/>
                <w:sz w:val="24"/>
              </w:rPr>
              <w:t>学位</w:t>
            </w:r>
          </w:p>
        </w:tc>
        <w:tc>
          <w:tcPr>
            <w:tcW w:w="1250" w:type="pct"/>
            <w:tcBorders>
              <w:top w:val="single" w:sz="4" w:space="0" w:color="auto"/>
              <w:left w:val="single" w:sz="4" w:space="0" w:color="auto"/>
              <w:bottom w:val="single" w:sz="4" w:space="0" w:color="auto"/>
              <w:right w:val="single" w:sz="4" w:space="0" w:color="auto"/>
            </w:tcBorders>
          </w:tcPr>
          <w:p w:rsidR="00E03B8E" w:rsidRDefault="00E03B8E">
            <w:pPr>
              <w:spacing w:line="320" w:lineRule="exact"/>
              <w:jc w:val="center"/>
              <w:rPr>
                <w:rFonts w:eastAsia="仿宋_GB2312"/>
                <w:kern w:val="2"/>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E03B8E" w:rsidRDefault="00E03B8E">
            <w:pPr>
              <w:spacing w:line="320" w:lineRule="exact"/>
              <w:jc w:val="center"/>
              <w:rPr>
                <w:rFonts w:eastAsia="仿宋_GB2312"/>
                <w:kern w:val="2"/>
                <w:sz w:val="24"/>
                <w:szCs w:val="24"/>
              </w:rPr>
            </w:pPr>
            <w:r>
              <w:rPr>
                <w:rFonts w:eastAsia="仿宋_GB2312" w:hint="eastAsia"/>
                <w:sz w:val="24"/>
              </w:rPr>
              <w:t>修业年限</w:t>
            </w:r>
          </w:p>
        </w:tc>
        <w:tc>
          <w:tcPr>
            <w:tcW w:w="1250" w:type="pct"/>
            <w:tcBorders>
              <w:top w:val="single" w:sz="4" w:space="0" w:color="auto"/>
              <w:left w:val="single" w:sz="4" w:space="0" w:color="auto"/>
              <w:bottom w:val="single" w:sz="4" w:space="0" w:color="auto"/>
              <w:right w:val="single" w:sz="4" w:space="0" w:color="auto"/>
            </w:tcBorders>
          </w:tcPr>
          <w:p w:rsidR="00E03B8E" w:rsidRDefault="00E03B8E">
            <w:pPr>
              <w:spacing w:line="320" w:lineRule="exact"/>
              <w:jc w:val="center"/>
              <w:rPr>
                <w:rFonts w:eastAsia="仿宋_GB2312"/>
                <w:kern w:val="2"/>
                <w:sz w:val="24"/>
                <w:szCs w:val="24"/>
              </w:rPr>
            </w:pPr>
          </w:p>
        </w:tc>
      </w:tr>
      <w:tr w:rsidR="00E03B8E" w:rsidTr="00E03B8E">
        <w:tc>
          <w:tcPr>
            <w:tcW w:w="1250" w:type="pct"/>
            <w:tcBorders>
              <w:top w:val="single" w:sz="4" w:space="0" w:color="auto"/>
              <w:left w:val="single" w:sz="4" w:space="0" w:color="auto"/>
              <w:bottom w:val="single" w:sz="4" w:space="0" w:color="auto"/>
              <w:right w:val="single" w:sz="4" w:space="0" w:color="auto"/>
            </w:tcBorders>
            <w:hideMark/>
          </w:tcPr>
          <w:p w:rsidR="00E03B8E" w:rsidRDefault="00E03B8E">
            <w:pPr>
              <w:spacing w:line="320" w:lineRule="exact"/>
              <w:jc w:val="center"/>
              <w:rPr>
                <w:rFonts w:eastAsia="仿宋_GB2312"/>
                <w:kern w:val="2"/>
                <w:sz w:val="24"/>
                <w:szCs w:val="24"/>
              </w:rPr>
            </w:pPr>
            <w:r>
              <w:rPr>
                <w:rFonts w:eastAsia="仿宋_GB2312" w:hint="eastAsia"/>
                <w:sz w:val="24"/>
              </w:rPr>
              <w:t>专业类</w:t>
            </w:r>
          </w:p>
        </w:tc>
        <w:tc>
          <w:tcPr>
            <w:tcW w:w="1250" w:type="pct"/>
            <w:tcBorders>
              <w:top w:val="single" w:sz="4" w:space="0" w:color="auto"/>
              <w:left w:val="single" w:sz="4" w:space="0" w:color="auto"/>
              <w:bottom w:val="single" w:sz="4" w:space="0" w:color="auto"/>
              <w:right w:val="single" w:sz="4" w:space="0" w:color="auto"/>
            </w:tcBorders>
          </w:tcPr>
          <w:p w:rsidR="00E03B8E" w:rsidRDefault="00E03B8E">
            <w:pPr>
              <w:spacing w:line="320" w:lineRule="exact"/>
              <w:jc w:val="center"/>
              <w:rPr>
                <w:rFonts w:eastAsia="仿宋_GB2312"/>
                <w:kern w:val="2"/>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E03B8E" w:rsidRDefault="00E03B8E">
            <w:pPr>
              <w:spacing w:line="320" w:lineRule="exact"/>
              <w:jc w:val="center"/>
              <w:rPr>
                <w:rFonts w:eastAsia="仿宋_GB2312"/>
                <w:kern w:val="2"/>
                <w:sz w:val="24"/>
                <w:szCs w:val="24"/>
              </w:rPr>
            </w:pPr>
            <w:r>
              <w:rPr>
                <w:rFonts w:eastAsia="仿宋_GB2312" w:hint="eastAsia"/>
                <w:sz w:val="24"/>
              </w:rPr>
              <w:t>专业类代码</w:t>
            </w:r>
          </w:p>
        </w:tc>
        <w:tc>
          <w:tcPr>
            <w:tcW w:w="1250" w:type="pct"/>
            <w:tcBorders>
              <w:top w:val="single" w:sz="4" w:space="0" w:color="auto"/>
              <w:left w:val="single" w:sz="4" w:space="0" w:color="auto"/>
              <w:bottom w:val="single" w:sz="4" w:space="0" w:color="auto"/>
              <w:right w:val="single" w:sz="4" w:space="0" w:color="auto"/>
            </w:tcBorders>
          </w:tcPr>
          <w:p w:rsidR="00E03B8E" w:rsidRDefault="00E03B8E">
            <w:pPr>
              <w:spacing w:line="320" w:lineRule="exact"/>
              <w:jc w:val="center"/>
              <w:rPr>
                <w:rFonts w:eastAsia="仿宋_GB2312"/>
                <w:kern w:val="2"/>
                <w:sz w:val="24"/>
                <w:szCs w:val="24"/>
              </w:rPr>
            </w:pPr>
          </w:p>
        </w:tc>
      </w:tr>
      <w:tr w:rsidR="00E03B8E" w:rsidTr="00E03B8E">
        <w:tc>
          <w:tcPr>
            <w:tcW w:w="1250" w:type="pct"/>
            <w:tcBorders>
              <w:top w:val="single" w:sz="4" w:space="0" w:color="auto"/>
              <w:left w:val="single" w:sz="4" w:space="0" w:color="auto"/>
              <w:bottom w:val="single" w:sz="4" w:space="0" w:color="auto"/>
              <w:right w:val="single" w:sz="4" w:space="0" w:color="auto"/>
            </w:tcBorders>
            <w:hideMark/>
          </w:tcPr>
          <w:p w:rsidR="00E03B8E" w:rsidRDefault="00E03B8E">
            <w:pPr>
              <w:spacing w:line="320" w:lineRule="exact"/>
              <w:jc w:val="center"/>
              <w:rPr>
                <w:rFonts w:eastAsia="仿宋_GB2312"/>
                <w:kern w:val="2"/>
                <w:sz w:val="24"/>
                <w:szCs w:val="24"/>
              </w:rPr>
            </w:pPr>
            <w:r>
              <w:rPr>
                <w:rFonts w:eastAsia="仿宋_GB2312" w:hint="eastAsia"/>
                <w:sz w:val="24"/>
              </w:rPr>
              <w:t>门类</w:t>
            </w:r>
          </w:p>
        </w:tc>
        <w:tc>
          <w:tcPr>
            <w:tcW w:w="1250" w:type="pct"/>
            <w:tcBorders>
              <w:top w:val="single" w:sz="4" w:space="0" w:color="auto"/>
              <w:left w:val="single" w:sz="4" w:space="0" w:color="auto"/>
              <w:bottom w:val="single" w:sz="4" w:space="0" w:color="auto"/>
              <w:right w:val="single" w:sz="4" w:space="0" w:color="auto"/>
            </w:tcBorders>
          </w:tcPr>
          <w:p w:rsidR="00E03B8E" w:rsidRDefault="00E03B8E">
            <w:pPr>
              <w:spacing w:line="320" w:lineRule="exact"/>
              <w:jc w:val="center"/>
              <w:rPr>
                <w:rFonts w:eastAsia="仿宋_GB2312"/>
                <w:kern w:val="2"/>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E03B8E" w:rsidRDefault="00E03B8E">
            <w:pPr>
              <w:spacing w:line="320" w:lineRule="exact"/>
              <w:jc w:val="center"/>
              <w:rPr>
                <w:rFonts w:eastAsia="仿宋_GB2312"/>
                <w:kern w:val="2"/>
                <w:sz w:val="24"/>
                <w:szCs w:val="24"/>
              </w:rPr>
            </w:pPr>
            <w:r>
              <w:rPr>
                <w:rFonts w:eastAsia="仿宋_GB2312" w:hint="eastAsia"/>
                <w:sz w:val="24"/>
              </w:rPr>
              <w:t>门类代码</w:t>
            </w:r>
          </w:p>
        </w:tc>
        <w:tc>
          <w:tcPr>
            <w:tcW w:w="1250" w:type="pct"/>
            <w:tcBorders>
              <w:top w:val="single" w:sz="4" w:space="0" w:color="auto"/>
              <w:left w:val="single" w:sz="4" w:space="0" w:color="auto"/>
              <w:bottom w:val="single" w:sz="4" w:space="0" w:color="auto"/>
              <w:right w:val="single" w:sz="4" w:space="0" w:color="auto"/>
            </w:tcBorders>
          </w:tcPr>
          <w:p w:rsidR="00E03B8E" w:rsidRDefault="00E03B8E">
            <w:pPr>
              <w:spacing w:line="320" w:lineRule="exact"/>
              <w:jc w:val="center"/>
              <w:rPr>
                <w:rFonts w:eastAsia="仿宋_GB2312"/>
                <w:kern w:val="2"/>
                <w:sz w:val="24"/>
                <w:szCs w:val="24"/>
              </w:rPr>
            </w:pPr>
          </w:p>
        </w:tc>
      </w:tr>
      <w:tr w:rsidR="00E03B8E" w:rsidTr="00E03B8E">
        <w:tc>
          <w:tcPr>
            <w:tcW w:w="1250" w:type="pct"/>
            <w:tcBorders>
              <w:top w:val="single" w:sz="4" w:space="0" w:color="auto"/>
              <w:left w:val="single" w:sz="4" w:space="0" w:color="auto"/>
              <w:bottom w:val="single" w:sz="4" w:space="0" w:color="auto"/>
              <w:right w:val="single" w:sz="4" w:space="0" w:color="auto"/>
            </w:tcBorders>
            <w:hideMark/>
          </w:tcPr>
          <w:p w:rsidR="00E03B8E" w:rsidRDefault="00E03B8E">
            <w:pPr>
              <w:spacing w:line="320" w:lineRule="exact"/>
              <w:jc w:val="center"/>
              <w:rPr>
                <w:rFonts w:eastAsia="仿宋_GB2312"/>
                <w:kern w:val="2"/>
                <w:sz w:val="24"/>
                <w:szCs w:val="24"/>
              </w:rPr>
            </w:pPr>
            <w:r>
              <w:rPr>
                <w:rFonts w:eastAsia="仿宋_GB2312" w:hint="eastAsia"/>
                <w:sz w:val="24"/>
              </w:rPr>
              <w:t>所在院系名称</w:t>
            </w:r>
          </w:p>
        </w:tc>
        <w:tc>
          <w:tcPr>
            <w:tcW w:w="3750" w:type="pct"/>
            <w:gridSpan w:val="3"/>
            <w:tcBorders>
              <w:top w:val="single" w:sz="4" w:space="0" w:color="auto"/>
              <w:left w:val="single" w:sz="4" w:space="0" w:color="auto"/>
              <w:bottom w:val="single" w:sz="4" w:space="0" w:color="auto"/>
              <w:right w:val="single" w:sz="4" w:space="0" w:color="auto"/>
            </w:tcBorders>
          </w:tcPr>
          <w:p w:rsidR="00E03B8E" w:rsidRDefault="00E03B8E">
            <w:pPr>
              <w:spacing w:line="320" w:lineRule="exact"/>
              <w:jc w:val="center"/>
              <w:rPr>
                <w:rFonts w:eastAsia="仿宋_GB2312"/>
                <w:kern w:val="2"/>
                <w:sz w:val="24"/>
                <w:szCs w:val="24"/>
              </w:rPr>
            </w:pPr>
          </w:p>
        </w:tc>
      </w:tr>
      <w:tr w:rsidR="00E03B8E" w:rsidTr="00E03B8E">
        <w:trPr>
          <w:trHeight w:val="4086"/>
        </w:trPr>
        <w:tc>
          <w:tcPr>
            <w:tcW w:w="1250" w:type="pct"/>
            <w:tcBorders>
              <w:top w:val="single" w:sz="4" w:space="0" w:color="auto"/>
              <w:left w:val="single" w:sz="4" w:space="0" w:color="auto"/>
              <w:bottom w:val="single" w:sz="4" w:space="0" w:color="auto"/>
              <w:right w:val="single" w:sz="4" w:space="0" w:color="auto"/>
            </w:tcBorders>
            <w:hideMark/>
          </w:tcPr>
          <w:p w:rsidR="00E03B8E" w:rsidRDefault="00E03B8E">
            <w:pPr>
              <w:spacing w:line="320" w:lineRule="exact"/>
              <w:jc w:val="center"/>
              <w:rPr>
                <w:rFonts w:eastAsia="仿宋_GB2312"/>
                <w:kern w:val="2"/>
                <w:sz w:val="24"/>
                <w:szCs w:val="24"/>
              </w:rPr>
            </w:pPr>
            <w:r>
              <w:rPr>
                <w:rFonts w:eastAsia="仿宋_GB2312" w:hint="eastAsia"/>
                <w:sz w:val="24"/>
              </w:rPr>
              <w:t>增设专业区分度</w:t>
            </w:r>
          </w:p>
          <w:p w:rsidR="00E03B8E" w:rsidRDefault="00E03B8E">
            <w:pPr>
              <w:spacing w:line="320" w:lineRule="exact"/>
              <w:jc w:val="center"/>
              <w:rPr>
                <w:rFonts w:eastAsia="仿宋_GB2312"/>
                <w:kern w:val="2"/>
                <w:sz w:val="24"/>
                <w:szCs w:val="24"/>
              </w:rPr>
            </w:pPr>
            <w:r>
              <w:rPr>
                <w:rFonts w:eastAsia="仿宋_GB2312" w:hint="eastAsia"/>
                <w:sz w:val="24"/>
              </w:rPr>
              <w:t>（目录外专业填写）</w:t>
            </w:r>
          </w:p>
        </w:tc>
        <w:tc>
          <w:tcPr>
            <w:tcW w:w="3750" w:type="pct"/>
            <w:gridSpan w:val="3"/>
            <w:tcBorders>
              <w:top w:val="single" w:sz="4" w:space="0" w:color="auto"/>
              <w:left w:val="single" w:sz="4" w:space="0" w:color="auto"/>
              <w:bottom w:val="single" w:sz="4" w:space="0" w:color="auto"/>
              <w:right w:val="single" w:sz="4" w:space="0" w:color="auto"/>
            </w:tcBorders>
          </w:tcPr>
          <w:p w:rsidR="00E03B8E" w:rsidRDefault="00E03B8E">
            <w:pPr>
              <w:spacing w:line="320" w:lineRule="exact"/>
              <w:jc w:val="center"/>
              <w:rPr>
                <w:rFonts w:eastAsia="仿宋_GB2312"/>
                <w:kern w:val="2"/>
                <w:sz w:val="24"/>
                <w:szCs w:val="24"/>
              </w:rPr>
            </w:pPr>
          </w:p>
        </w:tc>
      </w:tr>
      <w:tr w:rsidR="00E03B8E" w:rsidTr="00E03B8E">
        <w:trPr>
          <w:trHeight w:val="6512"/>
        </w:trPr>
        <w:tc>
          <w:tcPr>
            <w:tcW w:w="1250" w:type="pct"/>
            <w:tcBorders>
              <w:top w:val="single" w:sz="4" w:space="0" w:color="auto"/>
              <w:left w:val="single" w:sz="4" w:space="0" w:color="auto"/>
              <w:bottom w:val="single" w:sz="4" w:space="0" w:color="auto"/>
              <w:right w:val="single" w:sz="4" w:space="0" w:color="auto"/>
            </w:tcBorders>
            <w:hideMark/>
          </w:tcPr>
          <w:p w:rsidR="00E03B8E" w:rsidRDefault="00E03B8E">
            <w:pPr>
              <w:spacing w:line="320" w:lineRule="exact"/>
              <w:jc w:val="center"/>
              <w:rPr>
                <w:rFonts w:eastAsia="仿宋_GB2312"/>
                <w:kern w:val="2"/>
                <w:sz w:val="24"/>
                <w:szCs w:val="24"/>
              </w:rPr>
            </w:pPr>
            <w:r>
              <w:rPr>
                <w:rFonts w:eastAsia="仿宋_GB2312" w:hint="eastAsia"/>
                <w:sz w:val="24"/>
              </w:rPr>
              <w:t>增设专业的基础要求</w:t>
            </w:r>
          </w:p>
          <w:p w:rsidR="00E03B8E" w:rsidRDefault="00E03B8E">
            <w:pPr>
              <w:spacing w:line="320" w:lineRule="exact"/>
              <w:jc w:val="center"/>
              <w:rPr>
                <w:rFonts w:eastAsia="仿宋_GB2312"/>
                <w:kern w:val="2"/>
                <w:sz w:val="24"/>
                <w:szCs w:val="24"/>
              </w:rPr>
            </w:pPr>
            <w:r>
              <w:rPr>
                <w:rFonts w:eastAsia="仿宋_GB2312" w:hint="eastAsia"/>
                <w:sz w:val="24"/>
              </w:rPr>
              <w:t>（目录外专业填写）</w:t>
            </w:r>
          </w:p>
        </w:tc>
        <w:tc>
          <w:tcPr>
            <w:tcW w:w="3750" w:type="pct"/>
            <w:gridSpan w:val="3"/>
            <w:tcBorders>
              <w:top w:val="single" w:sz="4" w:space="0" w:color="auto"/>
              <w:left w:val="single" w:sz="4" w:space="0" w:color="auto"/>
              <w:bottom w:val="single" w:sz="4" w:space="0" w:color="auto"/>
              <w:right w:val="single" w:sz="4" w:space="0" w:color="auto"/>
            </w:tcBorders>
          </w:tcPr>
          <w:p w:rsidR="00E03B8E" w:rsidRDefault="00E03B8E">
            <w:pPr>
              <w:spacing w:line="320" w:lineRule="exact"/>
              <w:jc w:val="center"/>
              <w:rPr>
                <w:rFonts w:eastAsia="仿宋_GB2312"/>
                <w:kern w:val="2"/>
                <w:sz w:val="24"/>
                <w:szCs w:val="24"/>
              </w:rPr>
            </w:pPr>
          </w:p>
        </w:tc>
      </w:tr>
    </w:tbl>
    <w:p w:rsidR="00E03B8E" w:rsidRDefault="00E03B8E" w:rsidP="00E03B8E">
      <w:pPr>
        <w:spacing w:line="360" w:lineRule="auto"/>
        <w:ind w:firstLineChars="200" w:firstLine="720"/>
        <w:jc w:val="center"/>
        <w:rPr>
          <w:rFonts w:ascii="黑体" w:eastAsia="黑体" w:hAnsi="黑体" w:cs="Times New Roman"/>
          <w:sz w:val="36"/>
          <w:szCs w:val="36"/>
        </w:rPr>
      </w:pPr>
    </w:p>
    <w:p w:rsidR="00E03B8E" w:rsidRDefault="00E03B8E" w:rsidP="00E03B8E">
      <w:pPr>
        <w:spacing w:line="360" w:lineRule="auto"/>
        <w:ind w:firstLineChars="200" w:firstLine="480"/>
        <w:jc w:val="center"/>
        <w:rPr>
          <w:rFonts w:ascii="黑体" w:eastAsia="黑体" w:hAnsi="黑体"/>
          <w:sz w:val="24"/>
          <w:szCs w:val="24"/>
        </w:rPr>
      </w:pPr>
    </w:p>
    <w:p w:rsidR="00E03B8E" w:rsidRDefault="00E03B8E" w:rsidP="00E03B8E">
      <w:pPr>
        <w:spacing w:line="360" w:lineRule="auto"/>
        <w:ind w:firstLineChars="200" w:firstLine="720"/>
        <w:jc w:val="center"/>
        <w:rPr>
          <w:rFonts w:ascii="黑体" w:eastAsia="黑体" w:hAnsi="黑体"/>
          <w:sz w:val="36"/>
          <w:szCs w:val="36"/>
        </w:rPr>
      </w:pPr>
      <w:r>
        <w:rPr>
          <w:rFonts w:ascii="黑体" w:eastAsia="黑体" w:hAnsi="黑体" w:hint="eastAsia"/>
          <w:sz w:val="36"/>
          <w:szCs w:val="36"/>
        </w:rPr>
        <w:lastRenderedPageBreak/>
        <w:t>3.教师基本情况表</w:t>
      </w:r>
    </w:p>
    <w:p w:rsidR="00E03B8E" w:rsidRDefault="00E03B8E" w:rsidP="00E03B8E">
      <w:pPr>
        <w:spacing w:line="360" w:lineRule="auto"/>
        <w:ind w:firstLineChars="200" w:firstLine="480"/>
        <w:jc w:val="center"/>
        <w:rPr>
          <w:rFonts w:ascii="黑体" w:eastAsia="黑体" w:hAnsi="黑体"/>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698"/>
        <w:gridCol w:w="698"/>
        <w:gridCol w:w="1107"/>
        <w:gridCol w:w="1523"/>
        <w:gridCol w:w="1314"/>
        <w:gridCol w:w="1314"/>
        <w:gridCol w:w="1316"/>
        <w:gridCol w:w="710"/>
        <w:gridCol w:w="887"/>
      </w:tblGrid>
      <w:tr w:rsidR="00E03B8E" w:rsidTr="00E03B8E">
        <w:trPr>
          <w:trHeight w:val="851"/>
          <w:jc w:val="center"/>
        </w:trPr>
        <w:tc>
          <w:tcPr>
            <w:tcW w:w="340"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b/>
                <w:sz w:val="24"/>
                <w:szCs w:val="24"/>
              </w:rPr>
            </w:pPr>
            <w:r>
              <w:rPr>
                <w:rFonts w:eastAsia="仿宋_GB2312" w:hint="eastAsia"/>
                <w:b/>
                <w:sz w:val="24"/>
              </w:rPr>
              <w:t>姓名</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b/>
                <w:sz w:val="24"/>
                <w:szCs w:val="24"/>
              </w:rPr>
            </w:pPr>
            <w:r>
              <w:rPr>
                <w:rFonts w:eastAsia="仿宋_GB2312" w:hint="eastAsia"/>
                <w:b/>
                <w:sz w:val="24"/>
              </w:rPr>
              <w:t>性别</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b/>
                <w:sz w:val="24"/>
                <w:szCs w:val="24"/>
              </w:rPr>
            </w:pPr>
            <w:r>
              <w:rPr>
                <w:rFonts w:eastAsia="仿宋_GB2312" w:hint="eastAsia"/>
                <w:b/>
                <w:sz w:val="24"/>
              </w:rPr>
              <w:t>年龄</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b/>
                <w:sz w:val="24"/>
                <w:szCs w:val="24"/>
              </w:rPr>
            </w:pPr>
            <w:r>
              <w:rPr>
                <w:rFonts w:eastAsia="仿宋_GB2312" w:hint="eastAsia"/>
                <w:b/>
                <w:sz w:val="24"/>
              </w:rPr>
              <w:t>拟授</w:t>
            </w:r>
          </w:p>
          <w:p w:rsidR="00E03B8E" w:rsidRDefault="00E03B8E">
            <w:pPr>
              <w:jc w:val="center"/>
              <w:rPr>
                <w:rFonts w:eastAsia="仿宋_GB2312"/>
                <w:b/>
                <w:sz w:val="24"/>
                <w:szCs w:val="24"/>
              </w:rPr>
            </w:pPr>
            <w:r>
              <w:rPr>
                <w:rFonts w:eastAsia="仿宋_GB2312" w:hint="eastAsia"/>
                <w:b/>
                <w:sz w:val="24"/>
              </w:rPr>
              <w:t>课程</w:t>
            </w:r>
          </w:p>
        </w:tc>
        <w:tc>
          <w:tcPr>
            <w:tcW w:w="742"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b/>
                <w:sz w:val="24"/>
                <w:szCs w:val="24"/>
              </w:rPr>
            </w:pPr>
            <w:r>
              <w:rPr>
                <w:rFonts w:eastAsia="仿宋_GB2312" w:hint="eastAsia"/>
                <w:b/>
                <w:sz w:val="24"/>
              </w:rPr>
              <w:t>专业技</w:t>
            </w:r>
          </w:p>
          <w:p w:rsidR="00E03B8E" w:rsidRDefault="00E03B8E">
            <w:pPr>
              <w:jc w:val="center"/>
              <w:rPr>
                <w:rFonts w:eastAsia="仿宋_GB2312"/>
                <w:b/>
                <w:sz w:val="24"/>
                <w:szCs w:val="24"/>
              </w:rPr>
            </w:pPr>
            <w:proofErr w:type="gramStart"/>
            <w:r>
              <w:rPr>
                <w:rFonts w:eastAsia="仿宋_GB2312" w:hint="eastAsia"/>
                <w:b/>
                <w:sz w:val="24"/>
              </w:rPr>
              <w:t>术职务</w:t>
            </w:r>
            <w:proofErr w:type="gramEnd"/>
          </w:p>
        </w:tc>
        <w:tc>
          <w:tcPr>
            <w:tcW w:w="640"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b/>
                <w:sz w:val="24"/>
                <w:szCs w:val="24"/>
              </w:rPr>
            </w:pPr>
            <w:r>
              <w:rPr>
                <w:rFonts w:eastAsia="仿宋_GB2312" w:hint="eastAsia"/>
                <w:b/>
                <w:sz w:val="24"/>
              </w:rPr>
              <w:t>最后学历毕业学校</w:t>
            </w:r>
          </w:p>
        </w:tc>
        <w:tc>
          <w:tcPr>
            <w:tcW w:w="640"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b/>
                <w:sz w:val="24"/>
                <w:szCs w:val="24"/>
              </w:rPr>
            </w:pPr>
            <w:r>
              <w:rPr>
                <w:rFonts w:eastAsia="仿宋_GB2312" w:hint="eastAsia"/>
                <w:b/>
                <w:sz w:val="24"/>
              </w:rPr>
              <w:t>最后学历毕业专业</w:t>
            </w:r>
          </w:p>
        </w:tc>
        <w:tc>
          <w:tcPr>
            <w:tcW w:w="641"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ind w:leftChars="-50" w:left="-105" w:rightChars="-50" w:right="-105"/>
              <w:jc w:val="center"/>
              <w:rPr>
                <w:rFonts w:eastAsia="仿宋_GB2312"/>
                <w:b/>
                <w:sz w:val="24"/>
                <w:szCs w:val="24"/>
              </w:rPr>
            </w:pPr>
            <w:r>
              <w:rPr>
                <w:rFonts w:eastAsia="仿宋_GB2312" w:hint="eastAsia"/>
                <w:b/>
                <w:sz w:val="24"/>
              </w:rPr>
              <w:t>最后学历</w:t>
            </w:r>
          </w:p>
          <w:p w:rsidR="00E03B8E" w:rsidRDefault="00E03B8E">
            <w:pPr>
              <w:ind w:leftChars="-50" w:left="-105" w:rightChars="-50" w:right="-105"/>
              <w:jc w:val="center"/>
              <w:rPr>
                <w:rFonts w:eastAsia="仿宋_GB2312"/>
                <w:b/>
                <w:sz w:val="24"/>
                <w:szCs w:val="24"/>
              </w:rPr>
            </w:pPr>
            <w:r>
              <w:rPr>
                <w:rFonts w:eastAsia="仿宋_GB2312" w:hint="eastAsia"/>
                <w:b/>
                <w:sz w:val="24"/>
              </w:rPr>
              <w:t>毕业学位</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ind w:leftChars="-50" w:left="-105" w:rightChars="-50" w:right="-105"/>
              <w:jc w:val="center"/>
              <w:rPr>
                <w:rFonts w:eastAsia="仿宋_GB2312"/>
                <w:b/>
                <w:sz w:val="24"/>
                <w:szCs w:val="24"/>
              </w:rPr>
            </w:pPr>
            <w:r>
              <w:rPr>
                <w:rFonts w:eastAsia="仿宋_GB2312" w:hint="eastAsia"/>
                <w:b/>
                <w:sz w:val="24"/>
              </w:rPr>
              <w:t>研究</w:t>
            </w:r>
          </w:p>
          <w:p w:rsidR="00E03B8E" w:rsidRDefault="00E03B8E">
            <w:pPr>
              <w:ind w:leftChars="-50" w:left="-105" w:rightChars="-50" w:right="-105"/>
              <w:jc w:val="center"/>
              <w:rPr>
                <w:rFonts w:eastAsia="仿宋_GB2312"/>
                <w:b/>
                <w:sz w:val="24"/>
                <w:szCs w:val="24"/>
              </w:rPr>
            </w:pPr>
            <w:r>
              <w:rPr>
                <w:rFonts w:eastAsia="仿宋_GB2312" w:hint="eastAsia"/>
                <w:b/>
                <w:sz w:val="24"/>
              </w:rPr>
              <w:t>领域</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ind w:rightChars="-50" w:right="-105"/>
              <w:jc w:val="center"/>
              <w:rPr>
                <w:rFonts w:eastAsia="仿宋_GB2312"/>
                <w:b/>
                <w:sz w:val="24"/>
                <w:szCs w:val="24"/>
              </w:rPr>
            </w:pPr>
            <w:r>
              <w:rPr>
                <w:rFonts w:eastAsia="仿宋_GB2312" w:hint="eastAsia"/>
                <w:b/>
                <w:sz w:val="24"/>
              </w:rPr>
              <w:t>专职</w:t>
            </w:r>
          </w:p>
          <w:p w:rsidR="00E03B8E" w:rsidRDefault="00E03B8E">
            <w:pPr>
              <w:ind w:rightChars="-50" w:right="-105"/>
              <w:jc w:val="center"/>
              <w:rPr>
                <w:rFonts w:eastAsia="仿宋_GB2312"/>
                <w:b/>
                <w:sz w:val="24"/>
                <w:szCs w:val="24"/>
              </w:rPr>
            </w:pPr>
            <w:r>
              <w:rPr>
                <w:rFonts w:eastAsia="仿宋_GB2312"/>
                <w:b/>
                <w:sz w:val="24"/>
              </w:rPr>
              <w:t>/</w:t>
            </w:r>
            <w:r>
              <w:rPr>
                <w:rFonts w:eastAsia="仿宋_GB2312" w:hint="eastAsia"/>
                <w:b/>
                <w:sz w:val="24"/>
              </w:rPr>
              <w:t>兼职</w:t>
            </w:r>
          </w:p>
        </w:tc>
      </w:tr>
      <w:tr w:rsidR="00E03B8E" w:rsidTr="00E03B8E">
        <w:trPr>
          <w:trHeight w:hRule="exact" w:val="1134"/>
          <w:jc w:val="center"/>
        </w:trPr>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39"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74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1"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r>
      <w:tr w:rsidR="00E03B8E" w:rsidTr="00E03B8E">
        <w:trPr>
          <w:trHeight w:hRule="exact" w:val="1134"/>
          <w:jc w:val="center"/>
        </w:trPr>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39"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74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1"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r>
      <w:tr w:rsidR="00E03B8E" w:rsidTr="00E03B8E">
        <w:trPr>
          <w:trHeight w:hRule="exact" w:val="1134"/>
          <w:jc w:val="center"/>
        </w:trPr>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39"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74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1"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r>
      <w:tr w:rsidR="00E03B8E" w:rsidTr="00E03B8E">
        <w:trPr>
          <w:trHeight w:hRule="exact" w:val="1134"/>
          <w:jc w:val="center"/>
        </w:trPr>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39"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74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1"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r>
      <w:tr w:rsidR="00E03B8E" w:rsidTr="00E03B8E">
        <w:trPr>
          <w:trHeight w:hRule="exact" w:val="1134"/>
          <w:jc w:val="center"/>
        </w:trPr>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39"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74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1"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r>
      <w:tr w:rsidR="00E03B8E" w:rsidTr="00E03B8E">
        <w:trPr>
          <w:trHeight w:hRule="exact" w:val="1134"/>
          <w:jc w:val="center"/>
        </w:trPr>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39"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74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1"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r>
      <w:tr w:rsidR="00E03B8E" w:rsidTr="00E03B8E">
        <w:trPr>
          <w:trHeight w:hRule="exact" w:val="1134"/>
          <w:jc w:val="center"/>
        </w:trPr>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39"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74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1"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r>
      <w:tr w:rsidR="00E03B8E" w:rsidTr="00E03B8E">
        <w:trPr>
          <w:trHeight w:hRule="exact" w:val="1134"/>
          <w:jc w:val="center"/>
        </w:trPr>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39"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74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1"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r>
      <w:tr w:rsidR="00E03B8E" w:rsidTr="00E03B8E">
        <w:trPr>
          <w:trHeight w:hRule="exact" w:val="1134"/>
          <w:jc w:val="center"/>
        </w:trPr>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39"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74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1"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r>
      <w:tr w:rsidR="00E03B8E" w:rsidTr="00E03B8E">
        <w:trPr>
          <w:trHeight w:hRule="exact" w:val="1134"/>
          <w:jc w:val="center"/>
        </w:trPr>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39"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74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0"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1"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r>
    </w:tbl>
    <w:p w:rsidR="00E03B8E" w:rsidRDefault="00E03B8E" w:rsidP="00E03B8E">
      <w:pPr>
        <w:spacing w:line="360" w:lineRule="auto"/>
        <w:ind w:firstLineChars="200" w:firstLine="480"/>
        <w:rPr>
          <w:rFonts w:ascii="Times New Roman" w:eastAsia="仿宋_GB2312" w:hAnsi="Times New Roman" w:cs="Times New Roman"/>
          <w:sz w:val="24"/>
        </w:rPr>
      </w:pPr>
    </w:p>
    <w:p w:rsidR="007F3BB8" w:rsidRDefault="007F3BB8" w:rsidP="00E03B8E">
      <w:pPr>
        <w:spacing w:line="360" w:lineRule="auto"/>
        <w:ind w:firstLineChars="200" w:firstLine="720"/>
        <w:jc w:val="center"/>
        <w:rPr>
          <w:rFonts w:ascii="黑体" w:eastAsia="黑体" w:hAnsi="黑体"/>
          <w:sz w:val="36"/>
          <w:szCs w:val="36"/>
        </w:rPr>
      </w:pPr>
    </w:p>
    <w:p w:rsidR="00E03B8E" w:rsidRDefault="00E03B8E" w:rsidP="00E03B8E">
      <w:pPr>
        <w:spacing w:line="360" w:lineRule="auto"/>
        <w:ind w:firstLineChars="200" w:firstLine="720"/>
        <w:jc w:val="center"/>
        <w:rPr>
          <w:rFonts w:ascii="黑体" w:eastAsia="黑体" w:hAnsi="黑体"/>
          <w:sz w:val="36"/>
          <w:szCs w:val="36"/>
        </w:rPr>
      </w:pPr>
      <w:r>
        <w:rPr>
          <w:rFonts w:ascii="黑体" w:eastAsia="黑体" w:hAnsi="黑体" w:hint="eastAsia"/>
          <w:sz w:val="36"/>
          <w:szCs w:val="36"/>
        </w:rPr>
        <w:lastRenderedPageBreak/>
        <w:t>4.核心课程表</w:t>
      </w:r>
    </w:p>
    <w:p w:rsidR="00E03B8E" w:rsidRDefault="00E03B8E" w:rsidP="00E03B8E">
      <w:pPr>
        <w:spacing w:line="360" w:lineRule="auto"/>
        <w:ind w:firstLineChars="200" w:firstLine="482"/>
        <w:jc w:val="center"/>
        <w:rPr>
          <w:rFonts w:ascii="宋体" w:eastAsia="宋体" w:hAnsi="宋体"/>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7"/>
        <w:gridCol w:w="1380"/>
        <w:gridCol w:w="1176"/>
        <w:gridCol w:w="2511"/>
        <w:gridCol w:w="1392"/>
      </w:tblGrid>
      <w:tr w:rsidR="00E03B8E" w:rsidTr="00E03B8E">
        <w:trPr>
          <w:trHeight w:val="851"/>
          <w:jc w:val="center"/>
        </w:trPr>
        <w:tc>
          <w:tcPr>
            <w:tcW w:w="1854"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b/>
                <w:sz w:val="24"/>
                <w:szCs w:val="24"/>
              </w:rPr>
            </w:pPr>
            <w:r>
              <w:rPr>
                <w:rFonts w:eastAsia="仿宋_GB2312" w:hint="eastAsia"/>
                <w:b/>
                <w:sz w:val="24"/>
              </w:rPr>
              <w:t>课程名称</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b/>
                <w:sz w:val="24"/>
                <w:szCs w:val="24"/>
              </w:rPr>
            </w:pPr>
            <w:r>
              <w:rPr>
                <w:rFonts w:eastAsia="仿宋_GB2312" w:hint="eastAsia"/>
                <w:b/>
                <w:sz w:val="24"/>
              </w:rPr>
              <w:t>课程</w:t>
            </w:r>
          </w:p>
          <w:p w:rsidR="00E03B8E" w:rsidRDefault="00E03B8E">
            <w:pPr>
              <w:jc w:val="center"/>
              <w:rPr>
                <w:rFonts w:eastAsia="仿宋_GB2312"/>
                <w:b/>
                <w:sz w:val="24"/>
                <w:szCs w:val="24"/>
              </w:rPr>
            </w:pPr>
            <w:r>
              <w:rPr>
                <w:rFonts w:eastAsia="仿宋_GB2312" w:hint="eastAsia"/>
                <w:b/>
                <w:sz w:val="24"/>
              </w:rPr>
              <w:t>总学时</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b/>
                <w:sz w:val="24"/>
                <w:szCs w:val="24"/>
              </w:rPr>
            </w:pPr>
            <w:r>
              <w:rPr>
                <w:rFonts w:eastAsia="仿宋_GB2312" w:hint="eastAsia"/>
                <w:b/>
                <w:sz w:val="24"/>
              </w:rPr>
              <w:t>课程</w:t>
            </w:r>
          </w:p>
          <w:p w:rsidR="00E03B8E" w:rsidRDefault="00E03B8E">
            <w:pPr>
              <w:jc w:val="center"/>
              <w:rPr>
                <w:rFonts w:eastAsia="仿宋_GB2312"/>
                <w:b/>
                <w:sz w:val="24"/>
                <w:szCs w:val="24"/>
              </w:rPr>
            </w:pPr>
            <w:r>
              <w:rPr>
                <w:rFonts w:eastAsia="仿宋_GB2312" w:hint="eastAsia"/>
                <w:b/>
                <w:sz w:val="24"/>
              </w:rPr>
              <w:t>周学时</w:t>
            </w:r>
          </w:p>
        </w:tc>
        <w:tc>
          <w:tcPr>
            <w:tcW w:w="1223"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b/>
                <w:sz w:val="24"/>
                <w:szCs w:val="24"/>
              </w:rPr>
            </w:pPr>
            <w:r>
              <w:rPr>
                <w:rFonts w:eastAsia="仿宋_GB2312" w:hint="eastAsia"/>
                <w:b/>
                <w:sz w:val="24"/>
              </w:rPr>
              <w:t>拟授课教师</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b/>
                <w:sz w:val="24"/>
                <w:szCs w:val="24"/>
              </w:rPr>
            </w:pPr>
            <w:r>
              <w:rPr>
                <w:rFonts w:eastAsia="仿宋_GB2312" w:hint="eastAsia"/>
                <w:b/>
                <w:sz w:val="24"/>
              </w:rPr>
              <w:t>授课学期</w:t>
            </w: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r w:rsidR="00E03B8E" w:rsidTr="00E03B8E">
        <w:trPr>
          <w:trHeight w:hRule="exact" w:val="567"/>
          <w:jc w:val="center"/>
        </w:trPr>
        <w:tc>
          <w:tcPr>
            <w:tcW w:w="1854"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1223"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c>
          <w:tcPr>
            <w:tcW w:w="678" w:type="pct"/>
            <w:tcBorders>
              <w:top w:val="single" w:sz="4" w:space="0" w:color="000000"/>
              <w:left w:val="single" w:sz="4" w:space="0" w:color="000000"/>
              <w:bottom w:val="single" w:sz="4" w:space="0" w:color="000000"/>
              <w:right w:val="single" w:sz="4" w:space="0" w:color="000000"/>
            </w:tcBorders>
          </w:tcPr>
          <w:p w:rsidR="00E03B8E" w:rsidRDefault="00E03B8E">
            <w:pPr>
              <w:jc w:val="center"/>
              <w:rPr>
                <w:rFonts w:eastAsia="仿宋_GB2312"/>
                <w:sz w:val="24"/>
                <w:szCs w:val="24"/>
              </w:rPr>
            </w:pPr>
          </w:p>
        </w:tc>
      </w:tr>
    </w:tbl>
    <w:p w:rsidR="00E03B8E" w:rsidRDefault="00E03B8E" w:rsidP="00E03B8E">
      <w:pPr>
        <w:rPr>
          <w:rFonts w:ascii="Times New Roman" w:eastAsia="仿宋_GB2312" w:hAnsi="Times New Roman" w:cs="Times New Roman"/>
          <w:sz w:val="24"/>
        </w:rPr>
      </w:pPr>
    </w:p>
    <w:p w:rsidR="00E03B8E" w:rsidRDefault="00E03B8E" w:rsidP="00E03B8E">
      <w:pPr>
        <w:rPr>
          <w:rFonts w:ascii="黑体" w:eastAsia="黑体" w:hAnsi="黑体"/>
          <w:sz w:val="24"/>
        </w:rPr>
      </w:pPr>
    </w:p>
    <w:p w:rsidR="00E03B8E" w:rsidRDefault="00E03B8E" w:rsidP="00E03B8E">
      <w:pPr>
        <w:spacing w:line="400" w:lineRule="exact"/>
        <w:ind w:firstLineChars="200" w:firstLine="720"/>
        <w:jc w:val="center"/>
        <w:rPr>
          <w:rFonts w:ascii="黑体" w:eastAsia="黑体" w:hAnsi="黑体"/>
          <w:sz w:val="36"/>
          <w:szCs w:val="36"/>
        </w:rPr>
      </w:pPr>
      <w:r>
        <w:rPr>
          <w:rFonts w:ascii="黑体" w:eastAsia="黑体" w:hAnsi="黑体" w:hint="eastAsia"/>
          <w:bCs/>
          <w:kern w:val="0"/>
          <w:sz w:val="36"/>
          <w:szCs w:val="36"/>
        </w:rPr>
        <w:br w:type="page"/>
      </w:r>
      <w:r>
        <w:rPr>
          <w:rFonts w:ascii="黑体" w:eastAsia="黑体" w:hAnsi="黑体" w:hint="eastAsia"/>
          <w:sz w:val="36"/>
          <w:szCs w:val="36"/>
        </w:rPr>
        <w:lastRenderedPageBreak/>
        <w:t>5.专业主要带头人简介</w:t>
      </w:r>
    </w:p>
    <w:p w:rsidR="00E03B8E" w:rsidRDefault="00E03B8E" w:rsidP="00E03B8E">
      <w:pPr>
        <w:spacing w:line="400" w:lineRule="exact"/>
        <w:ind w:firstLineChars="200" w:firstLine="482"/>
        <w:jc w:val="center"/>
        <w:rPr>
          <w:rFonts w:ascii="宋体" w:eastAsia="宋体" w:hAnsi="宋体"/>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0"/>
        <w:gridCol w:w="1544"/>
        <w:gridCol w:w="275"/>
        <w:gridCol w:w="1059"/>
        <w:gridCol w:w="942"/>
        <w:gridCol w:w="470"/>
        <w:gridCol w:w="1374"/>
        <w:gridCol w:w="1098"/>
        <w:gridCol w:w="94"/>
        <w:gridCol w:w="1318"/>
        <w:gridCol w:w="1062"/>
      </w:tblGrid>
      <w:tr w:rsidR="00E03B8E" w:rsidTr="00E03B8E">
        <w:trPr>
          <w:trHeight w:val="340"/>
          <w:jc w:val="center"/>
        </w:trPr>
        <w:tc>
          <w:tcPr>
            <w:tcW w:w="501"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sz w:val="24"/>
                <w:szCs w:val="24"/>
              </w:rPr>
            </w:pPr>
            <w:r>
              <w:rPr>
                <w:rFonts w:eastAsia="仿宋_GB2312" w:hint="eastAsia"/>
                <w:sz w:val="24"/>
              </w:rPr>
              <w:t>姓名</w:t>
            </w:r>
          </w:p>
        </w:tc>
        <w:tc>
          <w:tcPr>
            <w:tcW w:w="752"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sz w:val="24"/>
                <w:szCs w:val="24"/>
              </w:rPr>
            </w:pPr>
            <w:r>
              <w:rPr>
                <w:rFonts w:eastAsia="仿宋_GB2312" w:hint="eastAsia"/>
                <w:sz w:val="24"/>
              </w:rPr>
              <w:t>性别</w:t>
            </w:r>
          </w:p>
        </w:tc>
        <w:tc>
          <w:tcPr>
            <w:tcW w:w="459"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898" w:type="pct"/>
            <w:gridSpan w:val="2"/>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sz w:val="24"/>
                <w:szCs w:val="24"/>
              </w:rPr>
            </w:pPr>
            <w:r>
              <w:rPr>
                <w:rFonts w:eastAsia="仿宋_GB2312" w:hint="eastAsia"/>
                <w:sz w:val="24"/>
              </w:rPr>
              <w:t>专业技术职务</w:t>
            </w:r>
          </w:p>
        </w:tc>
        <w:tc>
          <w:tcPr>
            <w:tcW w:w="581" w:type="pct"/>
            <w:gridSpan w:val="2"/>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sz w:val="24"/>
                <w:szCs w:val="24"/>
              </w:rPr>
            </w:pPr>
            <w:r>
              <w:rPr>
                <w:rFonts w:eastAsia="仿宋_GB2312" w:hint="eastAsia"/>
                <w:sz w:val="24"/>
              </w:rPr>
              <w:t>行政职务</w:t>
            </w:r>
          </w:p>
        </w:tc>
        <w:tc>
          <w:tcPr>
            <w:tcW w:w="517" w:type="pct"/>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r>
      <w:tr w:rsidR="00E03B8E" w:rsidTr="00E03B8E">
        <w:trPr>
          <w:trHeight w:val="340"/>
          <w:jc w:val="center"/>
        </w:trPr>
        <w:tc>
          <w:tcPr>
            <w:tcW w:w="501" w:type="pct"/>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sz w:val="24"/>
                <w:szCs w:val="24"/>
              </w:rPr>
            </w:pPr>
            <w:r>
              <w:rPr>
                <w:rFonts w:eastAsia="仿宋_GB2312" w:hint="eastAsia"/>
                <w:sz w:val="24"/>
              </w:rPr>
              <w:t>拟承担</w:t>
            </w:r>
            <w:r>
              <w:rPr>
                <w:rFonts w:eastAsia="仿宋_GB2312"/>
                <w:sz w:val="24"/>
              </w:rPr>
              <w:t xml:space="preserve"> </w:t>
            </w:r>
            <w:r>
              <w:rPr>
                <w:rFonts w:eastAsia="仿宋_GB2312" w:hint="eastAsia"/>
                <w:sz w:val="24"/>
              </w:rPr>
              <w:t>课程</w:t>
            </w:r>
          </w:p>
        </w:tc>
        <w:tc>
          <w:tcPr>
            <w:tcW w:w="1861" w:type="pct"/>
            <w:gridSpan w:val="4"/>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c>
          <w:tcPr>
            <w:tcW w:w="898" w:type="pct"/>
            <w:gridSpan w:val="2"/>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sz w:val="24"/>
                <w:szCs w:val="24"/>
              </w:rPr>
            </w:pPr>
            <w:r>
              <w:rPr>
                <w:rFonts w:eastAsia="仿宋_GB2312" w:hint="eastAsia"/>
                <w:sz w:val="24"/>
              </w:rPr>
              <w:t>现在所在单位</w:t>
            </w:r>
          </w:p>
        </w:tc>
        <w:tc>
          <w:tcPr>
            <w:tcW w:w="1740" w:type="pct"/>
            <w:gridSpan w:val="4"/>
            <w:tcBorders>
              <w:top w:val="single" w:sz="4" w:space="0" w:color="000000"/>
              <w:left w:val="single" w:sz="4" w:space="0" w:color="000000"/>
              <w:bottom w:val="single" w:sz="4" w:space="0" w:color="000000"/>
              <w:right w:val="single" w:sz="4" w:space="0" w:color="000000"/>
            </w:tcBorders>
            <w:vAlign w:val="center"/>
          </w:tcPr>
          <w:p w:rsidR="00E03B8E" w:rsidRDefault="00E03B8E">
            <w:pPr>
              <w:jc w:val="center"/>
              <w:rPr>
                <w:rFonts w:eastAsia="仿宋_GB2312"/>
                <w:sz w:val="24"/>
                <w:szCs w:val="24"/>
              </w:rPr>
            </w:pPr>
          </w:p>
        </w:tc>
      </w:tr>
      <w:tr w:rsidR="00E03B8E" w:rsidTr="00E03B8E">
        <w:trPr>
          <w:trHeight w:val="340"/>
          <w:jc w:val="center"/>
        </w:trPr>
        <w:tc>
          <w:tcPr>
            <w:tcW w:w="1387" w:type="pct"/>
            <w:gridSpan w:val="3"/>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left"/>
              <w:rPr>
                <w:rFonts w:eastAsia="仿宋_GB2312"/>
                <w:spacing w:val="-10"/>
                <w:sz w:val="24"/>
                <w:szCs w:val="24"/>
              </w:rPr>
            </w:pPr>
            <w:r>
              <w:rPr>
                <w:rFonts w:eastAsia="仿宋_GB2312" w:hint="eastAsia"/>
                <w:spacing w:val="-6"/>
                <w:sz w:val="24"/>
              </w:rPr>
              <w:t>最后学历</w:t>
            </w:r>
            <w:r>
              <w:rPr>
                <w:rFonts w:eastAsia="仿宋_GB2312" w:hint="eastAsia"/>
                <w:spacing w:val="-10"/>
                <w:sz w:val="24"/>
              </w:rPr>
              <w:t>毕业时间、</w:t>
            </w:r>
          </w:p>
          <w:p w:rsidR="00E03B8E" w:rsidRDefault="00E03B8E">
            <w:pPr>
              <w:jc w:val="center"/>
              <w:rPr>
                <w:rFonts w:eastAsia="仿宋_GB2312"/>
                <w:spacing w:val="-10"/>
                <w:sz w:val="24"/>
                <w:szCs w:val="24"/>
              </w:rPr>
            </w:pPr>
            <w:r>
              <w:rPr>
                <w:rFonts w:eastAsia="仿宋_GB2312" w:hint="eastAsia"/>
                <w:spacing w:val="-10"/>
                <w:sz w:val="24"/>
              </w:rPr>
              <w:t>学校、专业</w:t>
            </w:r>
          </w:p>
        </w:tc>
        <w:tc>
          <w:tcPr>
            <w:tcW w:w="3613" w:type="pct"/>
            <w:gridSpan w:val="8"/>
            <w:tcBorders>
              <w:top w:val="single" w:sz="4" w:space="0" w:color="000000"/>
              <w:left w:val="single" w:sz="4" w:space="0" w:color="000000"/>
              <w:bottom w:val="single" w:sz="4" w:space="0" w:color="000000"/>
              <w:right w:val="single" w:sz="4" w:space="0" w:color="000000"/>
            </w:tcBorders>
            <w:vAlign w:val="center"/>
          </w:tcPr>
          <w:p w:rsidR="00E03B8E" w:rsidRDefault="00E03B8E">
            <w:pPr>
              <w:jc w:val="left"/>
              <w:rPr>
                <w:rFonts w:eastAsia="仿宋_GB2312"/>
                <w:sz w:val="24"/>
                <w:szCs w:val="24"/>
              </w:rPr>
            </w:pPr>
          </w:p>
          <w:p w:rsidR="00E03B8E" w:rsidRDefault="00E03B8E">
            <w:pPr>
              <w:jc w:val="left"/>
              <w:rPr>
                <w:rFonts w:eastAsia="仿宋_GB2312"/>
                <w:sz w:val="24"/>
                <w:szCs w:val="24"/>
              </w:rPr>
            </w:pPr>
          </w:p>
        </w:tc>
      </w:tr>
      <w:tr w:rsidR="00E03B8E" w:rsidTr="00E03B8E">
        <w:trPr>
          <w:trHeight w:val="340"/>
          <w:jc w:val="center"/>
        </w:trPr>
        <w:tc>
          <w:tcPr>
            <w:tcW w:w="1387" w:type="pct"/>
            <w:gridSpan w:val="3"/>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sz w:val="24"/>
                <w:szCs w:val="24"/>
              </w:rPr>
            </w:pPr>
            <w:r>
              <w:rPr>
                <w:rFonts w:eastAsia="仿宋_GB2312" w:hint="eastAsia"/>
                <w:sz w:val="24"/>
              </w:rPr>
              <w:t>主要研究方向</w:t>
            </w:r>
          </w:p>
        </w:tc>
        <w:tc>
          <w:tcPr>
            <w:tcW w:w="3613" w:type="pct"/>
            <w:gridSpan w:val="8"/>
            <w:tcBorders>
              <w:top w:val="single" w:sz="4" w:space="0" w:color="000000"/>
              <w:left w:val="single" w:sz="4" w:space="0" w:color="000000"/>
              <w:bottom w:val="single" w:sz="4" w:space="0" w:color="000000"/>
              <w:right w:val="single" w:sz="4" w:space="0" w:color="000000"/>
            </w:tcBorders>
            <w:vAlign w:val="center"/>
          </w:tcPr>
          <w:p w:rsidR="00E03B8E" w:rsidRDefault="00E03B8E">
            <w:pPr>
              <w:jc w:val="left"/>
              <w:rPr>
                <w:rFonts w:eastAsia="仿宋_GB2312"/>
                <w:sz w:val="24"/>
                <w:szCs w:val="24"/>
              </w:rPr>
            </w:pPr>
          </w:p>
          <w:p w:rsidR="00E03B8E" w:rsidRDefault="00E03B8E">
            <w:pPr>
              <w:jc w:val="left"/>
              <w:rPr>
                <w:rFonts w:eastAsia="仿宋_GB2312"/>
                <w:sz w:val="24"/>
                <w:szCs w:val="24"/>
              </w:rPr>
            </w:pPr>
          </w:p>
        </w:tc>
      </w:tr>
      <w:tr w:rsidR="00E03B8E" w:rsidTr="00E03B8E">
        <w:trPr>
          <w:trHeight w:val="340"/>
          <w:jc w:val="center"/>
        </w:trPr>
        <w:tc>
          <w:tcPr>
            <w:tcW w:w="1387" w:type="pct"/>
            <w:gridSpan w:val="3"/>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sz w:val="24"/>
                <w:szCs w:val="24"/>
              </w:rPr>
            </w:pPr>
            <w:r>
              <w:rPr>
                <w:rFonts w:eastAsia="仿宋_GB2312" w:hint="eastAsia"/>
                <w:sz w:val="24"/>
              </w:rPr>
              <w:t>获教学成果奖项情况</w:t>
            </w:r>
          </w:p>
        </w:tc>
        <w:tc>
          <w:tcPr>
            <w:tcW w:w="3613" w:type="pct"/>
            <w:gridSpan w:val="8"/>
            <w:tcBorders>
              <w:top w:val="single" w:sz="4" w:space="0" w:color="000000"/>
              <w:left w:val="single" w:sz="4" w:space="0" w:color="000000"/>
              <w:bottom w:val="single" w:sz="4" w:space="0" w:color="000000"/>
              <w:right w:val="single" w:sz="4" w:space="0" w:color="000000"/>
            </w:tcBorders>
            <w:vAlign w:val="center"/>
          </w:tcPr>
          <w:p w:rsidR="00E03B8E" w:rsidRDefault="00E03B8E">
            <w:pPr>
              <w:jc w:val="left"/>
              <w:rPr>
                <w:rFonts w:eastAsia="仿宋_GB2312"/>
                <w:sz w:val="24"/>
                <w:szCs w:val="24"/>
              </w:rPr>
            </w:pPr>
          </w:p>
        </w:tc>
      </w:tr>
      <w:tr w:rsidR="00E03B8E" w:rsidTr="00E03B8E">
        <w:trPr>
          <w:trHeight w:val="340"/>
          <w:jc w:val="center"/>
        </w:trPr>
        <w:tc>
          <w:tcPr>
            <w:tcW w:w="1387" w:type="pct"/>
            <w:gridSpan w:val="3"/>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sz w:val="24"/>
                <w:szCs w:val="24"/>
              </w:rPr>
            </w:pPr>
            <w:r>
              <w:rPr>
                <w:rFonts w:eastAsia="仿宋_GB2312" w:hint="eastAsia"/>
                <w:sz w:val="24"/>
              </w:rPr>
              <w:t>获科研成果奖项情况</w:t>
            </w:r>
          </w:p>
        </w:tc>
        <w:tc>
          <w:tcPr>
            <w:tcW w:w="3613" w:type="pct"/>
            <w:gridSpan w:val="8"/>
            <w:tcBorders>
              <w:top w:val="single" w:sz="4" w:space="0" w:color="000000"/>
              <w:left w:val="single" w:sz="4" w:space="0" w:color="000000"/>
              <w:bottom w:val="single" w:sz="4" w:space="0" w:color="000000"/>
              <w:right w:val="single" w:sz="4" w:space="0" w:color="000000"/>
            </w:tcBorders>
            <w:vAlign w:val="center"/>
          </w:tcPr>
          <w:p w:rsidR="00E03B8E" w:rsidRDefault="00E03B8E">
            <w:pPr>
              <w:jc w:val="left"/>
              <w:rPr>
                <w:rFonts w:eastAsia="仿宋_GB2312"/>
                <w:sz w:val="24"/>
                <w:szCs w:val="24"/>
              </w:rPr>
            </w:pPr>
          </w:p>
        </w:tc>
      </w:tr>
      <w:tr w:rsidR="00E03B8E" w:rsidTr="00E03B8E">
        <w:trPr>
          <w:trHeight w:val="340"/>
          <w:jc w:val="center"/>
        </w:trPr>
        <w:tc>
          <w:tcPr>
            <w:tcW w:w="1387" w:type="pct"/>
            <w:gridSpan w:val="3"/>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sz w:val="24"/>
                <w:szCs w:val="24"/>
              </w:rPr>
            </w:pPr>
            <w:r>
              <w:rPr>
                <w:rFonts w:eastAsia="仿宋_GB2312" w:hint="eastAsia"/>
                <w:sz w:val="24"/>
              </w:rPr>
              <w:t>目前承担教学项目情况</w:t>
            </w:r>
          </w:p>
        </w:tc>
        <w:tc>
          <w:tcPr>
            <w:tcW w:w="3613" w:type="pct"/>
            <w:gridSpan w:val="8"/>
            <w:tcBorders>
              <w:top w:val="single" w:sz="4" w:space="0" w:color="000000"/>
              <w:left w:val="single" w:sz="4" w:space="0" w:color="000000"/>
              <w:bottom w:val="single" w:sz="4" w:space="0" w:color="000000"/>
              <w:right w:val="single" w:sz="4" w:space="0" w:color="000000"/>
            </w:tcBorders>
            <w:vAlign w:val="center"/>
          </w:tcPr>
          <w:p w:rsidR="00E03B8E" w:rsidRDefault="00E03B8E">
            <w:pPr>
              <w:jc w:val="left"/>
              <w:rPr>
                <w:rFonts w:eastAsia="仿宋_GB2312"/>
                <w:sz w:val="24"/>
                <w:szCs w:val="24"/>
              </w:rPr>
            </w:pPr>
          </w:p>
        </w:tc>
      </w:tr>
      <w:tr w:rsidR="00E03B8E" w:rsidTr="00E03B8E">
        <w:trPr>
          <w:trHeight w:val="340"/>
          <w:jc w:val="center"/>
        </w:trPr>
        <w:tc>
          <w:tcPr>
            <w:tcW w:w="1387" w:type="pct"/>
            <w:gridSpan w:val="3"/>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sz w:val="24"/>
                <w:szCs w:val="24"/>
              </w:rPr>
            </w:pPr>
            <w:r>
              <w:rPr>
                <w:rFonts w:eastAsia="仿宋_GB2312" w:hint="eastAsia"/>
                <w:sz w:val="24"/>
              </w:rPr>
              <w:t>目前承担科研项目情况</w:t>
            </w:r>
          </w:p>
        </w:tc>
        <w:tc>
          <w:tcPr>
            <w:tcW w:w="3613" w:type="pct"/>
            <w:gridSpan w:val="8"/>
            <w:tcBorders>
              <w:top w:val="single" w:sz="4" w:space="0" w:color="000000"/>
              <w:left w:val="single" w:sz="4" w:space="0" w:color="000000"/>
              <w:bottom w:val="single" w:sz="4" w:space="0" w:color="000000"/>
              <w:right w:val="single" w:sz="4" w:space="0" w:color="000000"/>
            </w:tcBorders>
            <w:vAlign w:val="center"/>
          </w:tcPr>
          <w:p w:rsidR="00E03B8E" w:rsidRDefault="00E03B8E">
            <w:pPr>
              <w:jc w:val="left"/>
              <w:rPr>
                <w:rFonts w:eastAsia="仿宋_GB2312"/>
                <w:sz w:val="24"/>
                <w:szCs w:val="24"/>
              </w:rPr>
            </w:pPr>
          </w:p>
        </w:tc>
      </w:tr>
      <w:tr w:rsidR="00E03B8E" w:rsidTr="00E03B8E">
        <w:trPr>
          <w:trHeight w:val="340"/>
          <w:jc w:val="center"/>
        </w:trPr>
        <w:tc>
          <w:tcPr>
            <w:tcW w:w="1387" w:type="pct"/>
            <w:gridSpan w:val="3"/>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sz w:val="24"/>
                <w:szCs w:val="24"/>
              </w:rPr>
            </w:pPr>
            <w:r>
              <w:rPr>
                <w:rFonts w:eastAsia="仿宋_GB2312" w:hint="eastAsia"/>
                <w:sz w:val="24"/>
              </w:rPr>
              <w:t>近三年获得教学研究经费（万元）</w:t>
            </w:r>
          </w:p>
        </w:tc>
        <w:tc>
          <w:tcPr>
            <w:tcW w:w="1204" w:type="pct"/>
            <w:gridSpan w:val="3"/>
            <w:tcBorders>
              <w:top w:val="single" w:sz="4" w:space="0" w:color="000000"/>
              <w:left w:val="single" w:sz="4" w:space="0" w:color="000000"/>
              <w:bottom w:val="single" w:sz="4" w:space="0" w:color="000000"/>
              <w:right w:val="single" w:sz="4" w:space="0" w:color="000000"/>
            </w:tcBorders>
            <w:vAlign w:val="center"/>
          </w:tcPr>
          <w:p w:rsidR="00E03B8E" w:rsidRDefault="00E03B8E">
            <w:pPr>
              <w:jc w:val="left"/>
              <w:rPr>
                <w:rFonts w:eastAsia="仿宋_GB2312"/>
                <w:sz w:val="24"/>
                <w:szCs w:val="24"/>
              </w:rPr>
            </w:pPr>
          </w:p>
        </w:tc>
        <w:tc>
          <w:tcPr>
            <w:tcW w:w="1204" w:type="pct"/>
            <w:gridSpan w:val="2"/>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left"/>
              <w:rPr>
                <w:rFonts w:eastAsia="仿宋_GB2312"/>
                <w:sz w:val="24"/>
                <w:szCs w:val="24"/>
              </w:rPr>
            </w:pPr>
            <w:r>
              <w:rPr>
                <w:rFonts w:eastAsia="仿宋_GB2312" w:hint="eastAsia"/>
                <w:sz w:val="24"/>
              </w:rPr>
              <w:t>近三年获得科学研究经费（万元）</w:t>
            </w:r>
          </w:p>
        </w:tc>
        <w:tc>
          <w:tcPr>
            <w:tcW w:w="1205" w:type="pct"/>
            <w:gridSpan w:val="3"/>
            <w:tcBorders>
              <w:top w:val="single" w:sz="4" w:space="0" w:color="000000"/>
              <w:left w:val="single" w:sz="4" w:space="0" w:color="000000"/>
              <w:bottom w:val="single" w:sz="4" w:space="0" w:color="000000"/>
              <w:right w:val="single" w:sz="4" w:space="0" w:color="000000"/>
            </w:tcBorders>
            <w:vAlign w:val="center"/>
          </w:tcPr>
          <w:p w:rsidR="00E03B8E" w:rsidRDefault="00E03B8E">
            <w:pPr>
              <w:jc w:val="left"/>
              <w:rPr>
                <w:rFonts w:eastAsia="仿宋_GB2312"/>
                <w:sz w:val="24"/>
                <w:szCs w:val="24"/>
              </w:rPr>
            </w:pPr>
          </w:p>
        </w:tc>
      </w:tr>
      <w:tr w:rsidR="00E03B8E" w:rsidTr="00E03B8E">
        <w:trPr>
          <w:trHeight w:val="340"/>
          <w:jc w:val="center"/>
        </w:trPr>
        <w:tc>
          <w:tcPr>
            <w:tcW w:w="1387" w:type="pct"/>
            <w:gridSpan w:val="3"/>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center"/>
              <w:rPr>
                <w:rFonts w:eastAsia="仿宋_GB2312"/>
                <w:sz w:val="24"/>
                <w:szCs w:val="24"/>
              </w:rPr>
            </w:pPr>
            <w:r>
              <w:rPr>
                <w:rFonts w:eastAsia="仿宋_GB2312" w:hint="eastAsia"/>
                <w:sz w:val="24"/>
              </w:rPr>
              <w:t>近三年给本科生授课（理论教学）学时数</w:t>
            </w:r>
          </w:p>
        </w:tc>
        <w:tc>
          <w:tcPr>
            <w:tcW w:w="1204" w:type="pct"/>
            <w:gridSpan w:val="3"/>
            <w:tcBorders>
              <w:top w:val="single" w:sz="4" w:space="0" w:color="000000"/>
              <w:left w:val="single" w:sz="4" w:space="0" w:color="000000"/>
              <w:bottom w:val="single" w:sz="4" w:space="0" w:color="000000"/>
              <w:right w:val="single" w:sz="4" w:space="0" w:color="000000"/>
            </w:tcBorders>
            <w:vAlign w:val="center"/>
          </w:tcPr>
          <w:p w:rsidR="00E03B8E" w:rsidRDefault="00E03B8E">
            <w:pPr>
              <w:jc w:val="left"/>
              <w:rPr>
                <w:rFonts w:eastAsia="仿宋_GB2312"/>
                <w:sz w:val="24"/>
                <w:szCs w:val="24"/>
              </w:rPr>
            </w:pPr>
          </w:p>
        </w:tc>
        <w:tc>
          <w:tcPr>
            <w:tcW w:w="1204" w:type="pct"/>
            <w:gridSpan w:val="2"/>
            <w:tcBorders>
              <w:top w:val="single" w:sz="4" w:space="0" w:color="000000"/>
              <w:left w:val="single" w:sz="4" w:space="0" w:color="000000"/>
              <w:bottom w:val="single" w:sz="4" w:space="0" w:color="000000"/>
              <w:right w:val="single" w:sz="4" w:space="0" w:color="000000"/>
            </w:tcBorders>
            <w:vAlign w:val="center"/>
            <w:hideMark/>
          </w:tcPr>
          <w:p w:rsidR="00E03B8E" w:rsidRDefault="00E03B8E">
            <w:pPr>
              <w:jc w:val="left"/>
              <w:rPr>
                <w:rFonts w:eastAsia="仿宋_GB2312"/>
                <w:sz w:val="24"/>
                <w:szCs w:val="24"/>
              </w:rPr>
            </w:pPr>
            <w:r>
              <w:rPr>
                <w:rFonts w:eastAsia="仿宋_GB2312" w:hint="eastAsia"/>
                <w:sz w:val="24"/>
              </w:rPr>
              <w:t>近三年指导本科毕业设计（人次）</w:t>
            </w:r>
          </w:p>
        </w:tc>
        <w:tc>
          <w:tcPr>
            <w:tcW w:w="1205" w:type="pct"/>
            <w:gridSpan w:val="3"/>
            <w:tcBorders>
              <w:top w:val="single" w:sz="4" w:space="0" w:color="000000"/>
              <w:left w:val="single" w:sz="4" w:space="0" w:color="000000"/>
              <w:bottom w:val="single" w:sz="4" w:space="0" w:color="000000"/>
              <w:right w:val="single" w:sz="4" w:space="0" w:color="000000"/>
            </w:tcBorders>
            <w:vAlign w:val="center"/>
          </w:tcPr>
          <w:p w:rsidR="00E03B8E" w:rsidRDefault="00E03B8E">
            <w:pPr>
              <w:jc w:val="left"/>
              <w:rPr>
                <w:rFonts w:eastAsia="仿宋_GB2312"/>
                <w:sz w:val="24"/>
                <w:szCs w:val="24"/>
              </w:rPr>
            </w:pPr>
          </w:p>
        </w:tc>
      </w:tr>
    </w:tbl>
    <w:p w:rsidR="00E03B8E" w:rsidRDefault="00E03B8E" w:rsidP="00E03B8E">
      <w:pPr>
        <w:ind w:firstLineChars="100" w:firstLine="241"/>
        <w:rPr>
          <w:rFonts w:ascii="Times New Roman" w:eastAsia="仿宋_GB2312" w:hAnsi="Times New Roman" w:cs="Times New Roman"/>
          <w:sz w:val="24"/>
        </w:rPr>
      </w:pPr>
      <w:r>
        <w:rPr>
          <w:rFonts w:eastAsia="仿宋_GB2312" w:hint="eastAsia"/>
          <w:b/>
          <w:sz w:val="24"/>
        </w:rPr>
        <w:t>注：</w:t>
      </w:r>
      <w:r>
        <w:rPr>
          <w:rFonts w:eastAsia="仿宋_GB2312" w:hint="eastAsia"/>
          <w:sz w:val="24"/>
        </w:rPr>
        <w:t>填写三至五人，只填本专业专任教师，每人一表。</w:t>
      </w:r>
    </w:p>
    <w:p w:rsidR="00E03B8E" w:rsidRDefault="00E03B8E" w:rsidP="00E03B8E">
      <w:pPr>
        <w:spacing w:line="360" w:lineRule="auto"/>
        <w:ind w:firstLineChars="200" w:firstLine="720"/>
        <w:jc w:val="center"/>
        <w:rPr>
          <w:rFonts w:ascii="黑体" w:eastAsia="黑体" w:hAnsi="黑体"/>
          <w:bCs/>
          <w:kern w:val="0"/>
          <w:sz w:val="36"/>
          <w:szCs w:val="36"/>
        </w:rPr>
      </w:pPr>
      <w:r>
        <w:rPr>
          <w:rFonts w:ascii="黑体" w:eastAsia="黑体" w:hAnsi="黑体" w:hint="eastAsia"/>
          <w:bCs/>
          <w:kern w:val="0"/>
          <w:sz w:val="36"/>
          <w:szCs w:val="36"/>
        </w:rPr>
        <w:t>6.其他办学条件情况表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185"/>
        <w:gridCol w:w="1004"/>
        <w:gridCol w:w="1817"/>
        <w:gridCol w:w="450"/>
        <w:gridCol w:w="561"/>
        <w:gridCol w:w="1207"/>
        <w:gridCol w:w="977"/>
        <w:gridCol w:w="1907"/>
      </w:tblGrid>
      <w:tr w:rsidR="00E03B8E" w:rsidTr="00E03B8E">
        <w:trPr>
          <w:jc w:val="center"/>
        </w:trPr>
        <w:tc>
          <w:tcPr>
            <w:tcW w:w="1141" w:type="pct"/>
            <w:gridSpan w:val="2"/>
            <w:tcBorders>
              <w:top w:val="single" w:sz="4" w:space="0" w:color="auto"/>
              <w:left w:val="single" w:sz="4" w:space="0" w:color="auto"/>
              <w:bottom w:val="single" w:sz="4" w:space="0" w:color="auto"/>
              <w:right w:val="single" w:sz="4" w:space="0" w:color="auto"/>
            </w:tcBorders>
            <w:vAlign w:val="center"/>
            <w:hideMark/>
          </w:tcPr>
          <w:p w:rsidR="00E03B8E" w:rsidRDefault="00E03B8E">
            <w:pPr>
              <w:ind w:left="210" w:hangingChars="100" w:hanging="210"/>
              <w:rPr>
                <w:rFonts w:eastAsia="仿宋_GB2312"/>
                <w:szCs w:val="24"/>
              </w:rPr>
            </w:pPr>
            <w:r>
              <w:rPr>
                <w:rFonts w:eastAsia="仿宋_GB2312" w:hint="eastAsia"/>
              </w:rPr>
              <w:t>申报专业副高及以上职称</w:t>
            </w:r>
            <w:r>
              <w:rPr>
                <w:rFonts w:eastAsia="仿宋_GB2312"/>
              </w:rPr>
              <w:t>(</w:t>
            </w:r>
            <w:r>
              <w:rPr>
                <w:rFonts w:eastAsia="仿宋_GB2312" w:hint="eastAsia"/>
              </w:rPr>
              <w:t>在岗</w:t>
            </w:r>
            <w:r>
              <w:rPr>
                <w:rFonts w:eastAsia="仿宋_GB2312"/>
              </w:rPr>
              <w:t>)</w:t>
            </w:r>
            <w:r>
              <w:rPr>
                <w:rFonts w:eastAsia="仿宋_GB2312" w:hint="eastAsia"/>
              </w:rPr>
              <w:t>人数</w:t>
            </w:r>
          </w:p>
        </w:tc>
        <w:tc>
          <w:tcPr>
            <w:tcW w:w="489" w:type="pct"/>
            <w:tcBorders>
              <w:top w:val="single" w:sz="4" w:space="0" w:color="auto"/>
              <w:left w:val="single" w:sz="4" w:space="0" w:color="auto"/>
              <w:bottom w:val="single" w:sz="4" w:space="0" w:color="auto"/>
              <w:right w:val="single" w:sz="4" w:space="0" w:color="auto"/>
            </w:tcBorders>
          </w:tcPr>
          <w:p w:rsidR="00E03B8E" w:rsidRDefault="00E03B8E">
            <w:pPr>
              <w:widowControl/>
              <w:jc w:val="left"/>
              <w:rPr>
                <w:rFonts w:eastAsia="仿宋_GB2312"/>
                <w:szCs w:val="24"/>
              </w:rPr>
            </w:pPr>
          </w:p>
          <w:p w:rsidR="00E03B8E" w:rsidRDefault="00E03B8E">
            <w:pPr>
              <w:rPr>
                <w:rFonts w:eastAsia="仿宋_GB2312"/>
                <w:szCs w:val="24"/>
              </w:rPr>
            </w:pPr>
          </w:p>
        </w:tc>
        <w:tc>
          <w:tcPr>
            <w:tcW w:w="885" w:type="pct"/>
            <w:tcBorders>
              <w:top w:val="single" w:sz="4" w:space="0" w:color="auto"/>
              <w:left w:val="single" w:sz="4" w:space="0" w:color="auto"/>
              <w:bottom w:val="single" w:sz="4" w:space="0" w:color="auto"/>
              <w:right w:val="single" w:sz="4" w:space="0" w:color="auto"/>
            </w:tcBorders>
            <w:vAlign w:val="center"/>
            <w:hideMark/>
          </w:tcPr>
          <w:p w:rsidR="00E03B8E" w:rsidRDefault="00E03B8E">
            <w:pPr>
              <w:widowControl/>
              <w:jc w:val="center"/>
              <w:rPr>
                <w:rFonts w:eastAsia="仿宋_GB2312"/>
                <w:szCs w:val="24"/>
              </w:rPr>
            </w:pPr>
            <w:r>
              <w:rPr>
                <w:rFonts w:eastAsia="仿宋_GB2312" w:hint="eastAsia"/>
              </w:rPr>
              <w:t>其中校外</w:t>
            </w:r>
          </w:p>
          <w:p w:rsidR="00E03B8E" w:rsidRDefault="00E03B8E">
            <w:pPr>
              <w:widowControl/>
              <w:jc w:val="center"/>
              <w:rPr>
                <w:rFonts w:eastAsia="仿宋_GB2312"/>
                <w:szCs w:val="24"/>
              </w:rPr>
            </w:pPr>
            <w:r>
              <w:rPr>
                <w:rFonts w:eastAsia="仿宋_GB2312" w:hint="eastAsia"/>
              </w:rPr>
              <w:t>兼职人数</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E03B8E" w:rsidRDefault="00E03B8E">
            <w:pPr>
              <w:widowControl/>
              <w:jc w:val="center"/>
              <w:rPr>
                <w:rFonts w:eastAsia="仿宋_GB2312"/>
                <w:szCs w:val="24"/>
              </w:rPr>
            </w:pPr>
          </w:p>
        </w:tc>
        <w:tc>
          <w:tcPr>
            <w:tcW w:w="1064" w:type="pct"/>
            <w:gridSpan w:val="2"/>
            <w:tcBorders>
              <w:top w:val="single" w:sz="4" w:space="0" w:color="auto"/>
              <w:left w:val="single" w:sz="4" w:space="0" w:color="auto"/>
              <w:bottom w:val="single" w:sz="4" w:space="0" w:color="auto"/>
              <w:right w:val="single" w:sz="4" w:space="0" w:color="auto"/>
            </w:tcBorders>
            <w:vAlign w:val="center"/>
            <w:hideMark/>
          </w:tcPr>
          <w:p w:rsidR="00E03B8E" w:rsidRDefault="00E03B8E">
            <w:pPr>
              <w:widowControl/>
              <w:jc w:val="center"/>
              <w:rPr>
                <w:rFonts w:eastAsia="仿宋_GB2312"/>
                <w:szCs w:val="24"/>
              </w:rPr>
            </w:pPr>
            <w:r>
              <w:rPr>
                <w:rFonts w:eastAsia="仿宋_GB2312" w:hint="eastAsia"/>
              </w:rPr>
              <w:t>可用于该专业的</w:t>
            </w:r>
          </w:p>
          <w:p w:rsidR="00E03B8E" w:rsidRDefault="00E03B8E">
            <w:pPr>
              <w:widowControl/>
              <w:jc w:val="center"/>
              <w:rPr>
                <w:rFonts w:eastAsia="仿宋_GB2312"/>
              </w:rPr>
            </w:pPr>
            <w:r>
              <w:rPr>
                <w:rFonts w:eastAsia="仿宋_GB2312" w:hint="eastAsia"/>
              </w:rPr>
              <w:t>教学实验设备数量</w:t>
            </w:r>
          </w:p>
          <w:p w:rsidR="00E03B8E" w:rsidRDefault="00E03B8E">
            <w:pPr>
              <w:widowControl/>
              <w:jc w:val="center"/>
              <w:rPr>
                <w:rFonts w:eastAsia="仿宋_GB2312"/>
                <w:szCs w:val="24"/>
              </w:rPr>
            </w:pPr>
            <w:r>
              <w:rPr>
                <w:rFonts w:eastAsia="仿宋_GB2312" w:hint="eastAsia"/>
              </w:rPr>
              <w:t>（千元以上）</w:t>
            </w:r>
          </w:p>
        </w:tc>
        <w:tc>
          <w:tcPr>
            <w:tcW w:w="929" w:type="pct"/>
            <w:tcBorders>
              <w:top w:val="single" w:sz="4" w:space="0" w:color="auto"/>
              <w:left w:val="single" w:sz="4" w:space="0" w:color="auto"/>
              <w:bottom w:val="single" w:sz="4" w:space="0" w:color="auto"/>
              <w:right w:val="single" w:sz="4" w:space="0" w:color="auto"/>
            </w:tcBorders>
            <w:vAlign w:val="center"/>
          </w:tcPr>
          <w:p w:rsidR="00E03B8E" w:rsidRDefault="00E03B8E">
            <w:pPr>
              <w:widowControl/>
              <w:jc w:val="left"/>
              <w:rPr>
                <w:rFonts w:eastAsia="仿宋_GB2312"/>
                <w:szCs w:val="24"/>
              </w:rPr>
            </w:pPr>
          </w:p>
          <w:p w:rsidR="00E03B8E" w:rsidRDefault="00E03B8E">
            <w:pPr>
              <w:widowControl/>
              <w:jc w:val="left"/>
              <w:rPr>
                <w:rFonts w:eastAsia="仿宋_GB2312"/>
                <w:szCs w:val="24"/>
              </w:rPr>
            </w:pPr>
          </w:p>
        </w:tc>
      </w:tr>
      <w:tr w:rsidR="00E03B8E" w:rsidTr="00E03B8E">
        <w:trPr>
          <w:trHeight w:val="70"/>
          <w:jc w:val="center"/>
        </w:trPr>
        <w:tc>
          <w:tcPr>
            <w:tcW w:w="1141" w:type="pct"/>
            <w:gridSpan w:val="2"/>
            <w:tcBorders>
              <w:top w:val="single" w:sz="4" w:space="0" w:color="auto"/>
              <w:left w:val="single" w:sz="4" w:space="0" w:color="auto"/>
              <w:bottom w:val="double" w:sz="4" w:space="0" w:color="auto"/>
              <w:right w:val="single" w:sz="4" w:space="0" w:color="auto"/>
            </w:tcBorders>
            <w:vAlign w:val="center"/>
            <w:hideMark/>
          </w:tcPr>
          <w:p w:rsidR="00E03B8E" w:rsidRDefault="00E03B8E">
            <w:pPr>
              <w:widowControl/>
              <w:jc w:val="center"/>
              <w:rPr>
                <w:rFonts w:eastAsia="仿宋_GB2312"/>
                <w:szCs w:val="24"/>
              </w:rPr>
            </w:pPr>
            <w:r>
              <w:rPr>
                <w:rFonts w:eastAsia="仿宋_GB2312" w:hint="eastAsia"/>
              </w:rPr>
              <w:t>可用于该专业的</w:t>
            </w:r>
          </w:p>
          <w:p w:rsidR="00E03B8E" w:rsidRDefault="00E03B8E">
            <w:pPr>
              <w:widowControl/>
              <w:jc w:val="center"/>
              <w:rPr>
                <w:rFonts w:eastAsia="仿宋_GB2312"/>
              </w:rPr>
            </w:pPr>
            <w:r>
              <w:rPr>
                <w:rFonts w:eastAsia="仿宋_GB2312" w:hint="eastAsia"/>
              </w:rPr>
              <w:t>教学设备总价值</w:t>
            </w:r>
          </w:p>
          <w:p w:rsidR="00E03B8E" w:rsidRDefault="00E03B8E">
            <w:pPr>
              <w:jc w:val="center"/>
              <w:rPr>
                <w:rFonts w:eastAsia="仿宋_GB2312"/>
                <w:szCs w:val="24"/>
              </w:rPr>
            </w:pPr>
            <w:r>
              <w:rPr>
                <w:rFonts w:eastAsia="仿宋_GB2312" w:hint="eastAsia"/>
              </w:rPr>
              <w:t>（万元）</w:t>
            </w:r>
          </w:p>
        </w:tc>
        <w:tc>
          <w:tcPr>
            <w:tcW w:w="3859" w:type="pct"/>
            <w:gridSpan w:val="7"/>
            <w:tcBorders>
              <w:top w:val="single" w:sz="4" w:space="0" w:color="auto"/>
              <w:left w:val="single" w:sz="4" w:space="0" w:color="auto"/>
              <w:bottom w:val="double" w:sz="4" w:space="0" w:color="auto"/>
              <w:right w:val="single" w:sz="4" w:space="0" w:color="auto"/>
            </w:tcBorders>
            <w:vAlign w:val="center"/>
          </w:tcPr>
          <w:p w:rsidR="00E03B8E" w:rsidRDefault="00E03B8E">
            <w:pPr>
              <w:jc w:val="center"/>
              <w:rPr>
                <w:rFonts w:eastAsia="仿宋_GB2312"/>
                <w:szCs w:val="24"/>
              </w:rPr>
            </w:pPr>
          </w:p>
        </w:tc>
      </w:tr>
      <w:tr w:rsidR="00E03B8E" w:rsidTr="00E03B8E">
        <w:trPr>
          <w:jc w:val="center"/>
        </w:trPr>
        <w:tc>
          <w:tcPr>
            <w:tcW w:w="564" w:type="pct"/>
            <w:tcBorders>
              <w:top w:val="double" w:sz="4" w:space="0" w:color="auto"/>
              <w:left w:val="single" w:sz="4" w:space="0" w:color="auto"/>
              <w:bottom w:val="single" w:sz="4" w:space="0" w:color="auto"/>
              <w:right w:val="single" w:sz="4" w:space="0" w:color="auto"/>
            </w:tcBorders>
            <w:vAlign w:val="center"/>
            <w:hideMark/>
          </w:tcPr>
          <w:p w:rsidR="00E03B8E" w:rsidRDefault="00E03B8E">
            <w:pPr>
              <w:jc w:val="center"/>
              <w:rPr>
                <w:rFonts w:eastAsia="仿宋_GB2312"/>
                <w:szCs w:val="24"/>
              </w:rPr>
            </w:pPr>
            <w:r>
              <w:rPr>
                <w:rFonts w:eastAsia="仿宋_GB2312" w:hint="eastAsia"/>
              </w:rPr>
              <w:t>学校名称</w:t>
            </w:r>
          </w:p>
        </w:tc>
        <w:tc>
          <w:tcPr>
            <w:tcW w:w="2170" w:type="pct"/>
            <w:gridSpan w:val="4"/>
            <w:tcBorders>
              <w:top w:val="double" w:sz="4" w:space="0" w:color="auto"/>
              <w:left w:val="single" w:sz="4" w:space="0" w:color="auto"/>
              <w:bottom w:val="single" w:sz="4" w:space="0" w:color="auto"/>
              <w:right w:val="single" w:sz="4" w:space="0" w:color="auto"/>
            </w:tcBorders>
            <w:vAlign w:val="center"/>
            <w:hideMark/>
          </w:tcPr>
          <w:p w:rsidR="00E03B8E" w:rsidRDefault="00E03B8E">
            <w:pPr>
              <w:jc w:val="center"/>
              <w:rPr>
                <w:rFonts w:eastAsia="仿宋_GB2312"/>
                <w:szCs w:val="24"/>
              </w:rPr>
            </w:pPr>
            <w:r>
              <w:rPr>
                <w:rFonts w:eastAsia="仿宋_GB2312" w:hint="eastAsia"/>
              </w:rPr>
              <w:t>设备名称</w:t>
            </w:r>
          </w:p>
        </w:tc>
        <w:tc>
          <w:tcPr>
            <w:tcW w:w="861" w:type="pct"/>
            <w:gridSpan w:val="2"/>
            <w:tcBorders>
              <w:top w:val="double" w:sz="4" w:space="0" w:color="auto"/>
              <w:left w:val="single" w:sz="4" w:space="0" w:color="auto"/>
              <w:bottom w:val="single" w:sz="4" w:space="0" w:color="auto"/>
              <w:right w:val="single" w:sz="4" w:space="0" w:color="auto"/>
            </w:tcBorders>
            <w:vAlign w:val="center"/>
            <w:hideMark/>
          </w:tcPr>
          <w:p w:rsidR="00E03B8E" w:rsidRDefault="00E03B8E">
            <w:pPr>
              <w:jc w:val="center"/>
              <w:rPr>
                <w:rFonts w:eastAsia="仿宋_GB2312"/>
                <w:szCs w:val="24"/>
              </w:rPr>
            </w:pPr>
            <w:r>
              <w:rPr>
                <w:rFonts w:eastAsia="仿宋_GB2312" w:hint="eastAsia"/>
              </w:rPr>
              <w:t>型号规格</w:t>
            </w:r>
          </w:p>
        </w:tc>
        <w:tc>
          <w:tcPr>
            <w:tcW w:w="476" w:type="pct"/>
            <w:tcBorders>
              <w:top w:val="double" w:sz="4" w:space="0" w:color="auto"/>
              <w:left w:val="single" w:sz="4" w:space="0" w:color="auto"/>
              <w:bottom w:val="single" w:sz="4" w:space="0" w:color="auto"/>
              <w:right w:val="single" w:sz="4" w:space="0" w:color="auto"/>
            </w:tcBorders>
            <w:vAlign w:val="center"/>
            <w:hideMark/>
          </w:tcPr>
          <w:p w:rsidR="00E03B8E" w:rsidRDefault="00E03B8E">
            <w:pPr>
              <w:jc w:val="center"/>
              <w:rPr>
                <w:rFonts w:eastAsia="仿宋_GB2312"/>
                <w:sz w:val="18"/>
                <w:szCs w:val="24"/>
              </w:rPr>
            </w:pPr>
            <w:r>
              <w:rPr>
                <w:rFonts w:eastAsia="仿宋_GB2312" w:hint="eastAsia"/>
                <w:sz w:val="18"/>
              </w:rPr>
              <w:t>数量</w:t>
            </w:r>
          </w:p>
        </w:tc>
        <w:tc>
          <w:tcPr>
            <w:tcW w:w="929" w:type="pct"/>
            <w:tcBorders>
              <w:top w:val="double" w:sz="4" w:space="0" w:color="auto"/>
              <w:left w:val="single" w:sz="4" w:space="0" w:color="auto"/>
              <w:bottom w:val="single" w:sz="4" w:space="0" w:color="auto"/>
              <w:right w:val="single" w:sz="4" w:space="0" w:color="auto"/>
            </w:tcBorders>
            <w:vAlign w:val="center"/>
            <w:hideMark/>
          </w:tcPr>
          <w:p w:rsidR="00E03B8E" w:rsidRDefault="00E03B8E">
            <w:pPr>
              <w:jc w:val="center"/>
              <w:rPr>
                <w:rFonts w:eastAsia="仿宋_GB2312"/>
                <w:szCs w:val="24"/>
              </w:rPr>
            </w:pPr>
            <w:r>
              <w:rPr>
                <w:rFonts w:eastAsia="仿宋_GB2312" w:hint="eastAsia"/>
              </w:rPr>
              <w:t>购入时间</w:t>
            </w:r>
          </w:p>
        </w:tc>
      </w:tr>
      <w:tr w:rsidR="00E03B8E" w:rsidTr="00E03B8E">
        <w:trPr>
          <w:trHeight w:val="784"/>
          <w:jc w:val="center"/>
        </w:trPr>
        <w:tc>
          <w:tcPr>
            <w:tcW w:w="564" w:type="pct"/>
            <w:tcBorders>
              <w:top w:val="single" w:sz="4" w:space="0" w:color="auto"/>
              <w:left w:val="single" w:sz="4" w:space="0" w:color="auto"/>
              <w:bottom w:val="single" w:sz="4" w:space="0" w:color="auto"/>
              <w:right w:val="single" w:sz="4" w:space="0" w:color="auto"/>
            </w:tcBorders>
            <w:vAlign w:val="center"/>
          </w:tcPr>
          <w:p w:rsidR="00E03B8E" w:rsidRDefault="00E03B8E">
            <w:pPr>
              <w:jc w:val="center"/>
              <w:rPr>
                <w:rFonts w:eastAsia="仿宋_GB2312"/>
                <w:szCs w:val="24"/>
              </w:rPr>
            </w:pPr>
          </w:p>
        </w:tc>
        <w:tc>
          <w:tcPr>
            <w:tcW w:w="2170" w:type="pct"/>
            <w:gridSpan w:val="4"/>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c>
          <w:tcPr>
            <w:tcW w:w="861" w:type="pct"/>
            <w:gridSpan w:val="2"/>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c>
          <w:tcPr>
            <w:tcW w:w="476" w:type="pct"/>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c>
          <w:tcPr>
            <w:tcW w:w="929" w:type="pct"/>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r>
      <w:tr w:rsidR="00E03B8E" w:rsidTr="00E03B8E">
        <w:trPr>
          <w:trHeight w:val="784"/>
          <w:jc w:val="center"/>
        </w:trPr>
        <w:tc>
          <w:tcPr>
            <w:tcW w:w="564" w:type="pct"/>
            <w:tcBorders>
              <w:top w:val="single" w:sz="4" w:space="0" w:color="auto"/>
              <w:left w:val="single" w:sz="4" w:space="0" w:color="auto"/>
              <w:bottom w:val="single" w:sz="4" w:space="0" w:color="auto"/>
              <w:right w:val="single" w:sz="4" w:space="0" w:color="auto"/>
            </w:tcBorders>
            <w:vAlign w:val="center"/>
          </w:tcPr>
          <w:p w:rsidR="00E03B8E" w:rsidRDefault="00E03B8E">
            <w:pPr>
              <w:jc w:val="center"/>
              <w:rPr>
                <w:rFonts w:eastAsia="仿宋_GB2312"/>
                <w:szCs w:val="24"/>
              </w:rPr>
            </w:pPr>
          </w:p>
        </w:tc>
        <w:tc>
          <w:tcPr>
            <w:tcW w:w="2170" w:type="pct"/>
            <w:gridSpan w:val="4"/>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c>
          <w:tcPr>
            <w:tcW w:w="861" w:type="pct"/>
            <w:gridSpan w:val="2"/>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c>
          <w:tcPr>
            <w:tcW w:w="476" w:type="pct"/>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c>
          <w:tcPr>
            <w:tcW w:w="929" w:type="pct"/>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r>
      <w:tr w:rsidR="00E03B8E" w:rsidTr="00E03B8E">
        <w:trPr>
          <w:trHeight w:val="784"/>
          <w:jc w:val="center"/>
        </w:trPr>
        <w:tc>
          <w:tcPr>
            <w:tcW w:w="564" w:type="pct"/>
            <w:tcBorders>
              <w:top w:val="single" w:sz="4" w:space="0" w:color="auto"/>
              <w:left w:val="single" w:sz="4" w:space="0" w:color="auto"/>
              <w:bottom w:val="single" w:sz="4" w:space="0" w:color="auto"/>
              <w:right w:val="single" w:sz="4" w:space="0" w:color="auto"/>
            </w:tcBorders>
            <w:vAlign w:val="center"/>
          </w:tcPr>
          <w:p w:rsidR="00E03B8E" w:rsidRDefault="00E03B8E">
            <w:pPr>
              <w:jc w:val="center"/>
              <w:rPr>
                <w:rFonts w:eastAsia="仿宋_GB2312"/>
                <w:szCs w:val="24"/>
              </w:rPr>
            </w:pPr>
          </w:p>
        </w:tc>
        <w:tc>
          <w:tcPr>
            <w:tcW w:w="2170" w:type="pct"/>
            <w:gridSpan w:val="4"/>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c>
          <w:tcPr>
            <w:tcW w:w="861" w:type="pct"/>
            <w:gridSpan w:val="2"/>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c>
          <w:tcPr>
            <w:tcW w:w="476" w:type="pct"/>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c>
          <w:tcPr>
            <w:tcW w:w="929" w:type="pct"/>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r>
      <w:tr w:rsidR="00E03B8E" w:rsidTr="00E03B8E">
        <w:trPr>
          <w:trHeight w:val="784"/>
          <w:jc w:val="center"/>
        </w:trPr>
        <w:tc>
          <w:tcPr>
            <w:tcW w:w="564" w:type="pct"/>
            <w:tcBorders>
              <w:top w:val="single" w:sz="4" w:space="0" w:color="auto"/>
              <w:left w:val="single" w:sz="4" w:space="0" w:color="auto"/>
              <w:bottom w:val="single" w:sz="4" w:space="0" w:color="auto"/>
              <w:right w:val="single" w:sz="4" w:space="0" w:color="auto"/>
            </w:tcBorders>
            <w:vAlign w:val="center"/>
          </w:tcPr>
          <w:p w:rsidR="00E03B8E" w:rsidRDefault="00E03B8E">
            <w:pPr>
              <w:jc w:val="center"/>
              <w:rPr>
                <w:rFonts w:eastAsia="仿宋_GB2312"/>
                <w:szCs w:val="24"/>
              </w:rPr>
            </w:pPr>
          </w:p>
        </w:tc>
        <w:tc>
          <w:tcPr>
            <w:tcW w:w="2170" w:type="pct"/>
            <w:gridSpan w:val="4"/>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c>
          <w:tcPr>
            <w:tcW w:w="861" w:type="pct"/>
            <w:gridSpan w:val="2"/>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c>
          <w:tcPr>
            <w:tcW w:w="476" w:type="pct"/>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c>
          <w:tcPr>
            <w:tcW w:w="929" w:type="pct"/>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r>
      <w:tr w:rsidR="00E03B8E" w:rsidTr="00E03B8E">
        <w:trPr>
          <w:trHeight w:val="784"/>
          <w:jc w:val="center"/>
        </w:trPr>
        <w:tc>
          <w:tcPr>
            <w:tcW w:w="564" w:type="pct"/>
            <w:tcBorders>
              <w:top w:val="single" w:sz="4" w:space="0" w:color="auto"/>
              <w:left w:val="single" w:sz="4" w:space="0" w:color="auto"/>
              <w:bottom w:val="single" w:sz="4" w:space="0" w:color="auto"/>
              <w:right w:val="single" w:sz="4" w:space="0" w:color="auto"/>
            </w:tcBorders>
            <w:vAlign w:val="center"/>
          </w:tcPr>
          <w:p w:rsidR="00E03B8E" w:rsidRDefault="00E03B8E">
            <w:pPr>
              <w:jc w:val="center"/>
              <w:rPr>
                <w:rFonts w:eastAsia="仿宋_GB2312"/>
                <w:szCs w:val="24"/>
              </w:rPr>
            </w:pPr>
          </w:p>
        </w:tc>
        <w:tc>
          <w:tcPr>
            <w:tcW w:w="2170" w:type="pct"/>
            <w:gridSpan w:val="4"/>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c>
          <w:tcPr>
            <w:tcW w:w="861" w:type="pct"/>
            <w:gridSpan w:val="2"/>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c>
          <w:tcPr>
            <w:tcW w:w="476" w:type="pct"/>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c>
          <w:tcPr>
            <w:tcW w:w="929" w:type="pct"/>
            <w:tcBorders>
              <w:top w:val="single" w:sz="4" w:space="0" w:color="auto"/>
              <w:left w:val="single" w:sz="4" w:space="0" w:color="auto"/>
              <w:bottom w:val="single" w:sz="4" w:space="0" w:color="auto"/>
              <w:right w:val="single" w:sz="4" w:space="0" w:color="auto"/>
            </w:tcBorders>
          </w:tcPr>
          <w:p w:rsidR="00E03B8E" w:rsidRDefault="00E03B8E">
            <w:pPr>
              <w:rPr>
                <w:rFonts w:eastAsia="仿宋_GB2312"/>
                <w:szCs w:val="24"/>
              </w:rPr>
            </w:pPr>
          </w:p>
        </w:tc>
      </w:tr>
    </w:tbl>
    <w:p w:rsidR="00E03B8E" w:rsidRDefault="00E03B8E" w:rsidP="00E03B8E">
      <w:pPr>
        <w:spacing w:line="360" w:lineRule="auto"/>
        <w:ind w:firstLineChars="200" w:firstLine="482"/>
        <w:jc w:val="center"/>
        <w:rPr>
          <w:rFonts w:ascii="Times New Roman" w:eastAsia="仿宋_GB2312" w:hAnsi="Times New Roman" w:cs="Times New Roman"/>
          <w:b/>
          <w:sz w:val="24"/>
          <w:szCs w:val="24"/>
        </w:rPr>
      </w:pPr>
    </w:p>
    <w:p w:rsidR="00E03B8E" w:rsidRDefault="00E03B8E" w:rsidP="00E03B8E">
      <w:pPr>
        <w:spacing w:line="360" w:lineRule="auto"/>
        <w:ind w:firstLineChars="200" w:firstLine="480"/>
        <w:jc w:val="center"/>
        <w:rPr>
          <w:rFonts w:ascii="黑体" w:eastAsia="黑体" w:hAnsi="黑体"/>
          <w:sz w:val="36"/>
          <w:szCs w:val="36"/>
        </w:rPr>
      </w:pPr>
      <w:r>
        <w:rPr>
          <w:rFonts w:ascii="黑体" w:eastAsia="黑体" w:hAnsi="黑体" w:hint="eastAsia"/>
          <w:sz w:val="24"/>
        </w:rPr>
        <w:br w:type="page"/>
      </w:r>
      <w:r>
        <w:rPr>
          <w:rFonts w:ascii="黑体" w:eastAsia="黑体" w:hAnsi="黑体" w:hint="eastAsia"/>
          <w:sz w:val="36"/>
          <w:szCs w:val="36"/>
        </w:rPr>
        <w:lastRenderedPageBreak/>
        <w:t>7.申请增设专业的理由和基础</w:t>
      </w:r>
    </w:p>
    <w:p w:rsidR="00E03B8E" w:rsidRDefault="00E03B8E" w:rsidP="00E03B8E">
      <w:pPr>
        <w:rPr>
          <w:rFonts w:ascii="宋体" w:eastAsia="宋体" w:hAnsi="宋体"/>
          <w:b/>
          <w:sz w:val="24"/>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66"/>
      </w:tblGrid>
      <w:tr w:rsidR="00E03B8E" w:rsidTr="00E03B8E">
        <w:trPr>
          <w:trHeight w:val="12519"/>
          <w:jc w:val="center"/>
        </w:trPr>
        <w:tc>
          <w:tcPr>
            <w:tcW w:w="5000" w:type="pct"/>
            <w:tcBorders>
              <w:top w:val="single" w:sz="4" w:space="0" w:color="auto"/>
              <w:left w:val="single" w:sz="4" w:space="0" w:color="auto"/>
              <w:bottom w:val="single" w:sz="4" w:space="0" w:color="auto"/>
              <w:right w:val="single" w:sz="4" w:space="0" w:color="auto"/>
            </w:tcBorders>
          </w:tcPr>
          <w:p w:rsidR="00E03B8E" w:rsidRDefault="00E03B8E">
            <w:pPr>
              <w:spacing w:line="360" w:lineRule="auto"/>
              <w:rPr>
                <w:rFonts w:eastAsia="仿宋_GB2312"/>
                <w:szCs w:val="21"/>
              </w:rPr>
            </w:pPr>
            <w:r>
              <w:rPr>
                <w:rFonts w:eastAsia="仿宋_GB2312" w:hint="eastAsia"/>
                <w:szCs w:val="21"/>
              </w:rPr>
              <w:t>（应包括申请增设专业的主要理由、学校专业发展规划及人才需求预测情况等方面的内容）（如需要可加页）</w:t>
            </w:r>
          </w:p>
          <w:p w:rsidR="00E03B8E" w:rsidRDefault="00E03B8E">
            <w:pPr>
              <w:spacing w:line="360" w:lineRule="auto"/>
              <w:rPr>
                <w:rFonts w:eastAsia="仿宋_GB2312"/>
                <w:sz w:val="24"/>
                <w:szCs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eastAsia="仿宋_GB2312"/>
                <w:sz w:val="24"/>
              </w:rPr>
            </w:pPr>
          </w:p>
          <w:p w:rsidR="00E03B8E" w:rsidRDefault="00E03B8E">
            <w:pPr>
              <w:spacing w:line="360" w:lineRule="auto"/>
              <w:rPr>
                <w:rFonts w:ascii="黑体" w:eastAsia="黑体" w:hAnsi="黑体"/>
                <w:sz w:val="24"/>
                <w:szCs w:val="24"/>
              </w:rPr>
            </w:pPr>
            <w:r>
              <w:rPr>
                <w:rFonts w:eastAsia="仿宋_GB2312"/>
                <w:sz w:val="24"/>
              </w:rPr>
              <w:t xml:space="preserve">                                                    </w:t>
            </w:r>
          </w:p>
        </w:tc>
      </w:tr>
    </w:tbl>
    <w:p w:rsidR="00E03B8E" w:rsidRDefault="00E03B8E" w:rsidP="00E03B8E">
      <w:pPr>
        <w:spacing w:line="0" w:lineRule="atLeast"/>
        <w:ind w:left="403" w:hangingChars="112" w:hanging="403"/>
        <w:jc w:val="center"/>
        <w:rPr>
          <w:rFonts w:ascii="黑体" w:eastAsia="黑体" w:hAnsi="黑体" w:cs="Times New Roman"/>
          <w:bCs/>
          <w:sz w:val="36"/>
          <w:szCs w:val="36"/>
        </w:rPr>
      </w:pPr>
    </w:p>
    <w:p w:rsidR="00E03B8E" w:rsidRDefault="00E03B8E" w:rsidP="00E03B8E">
      <w:pPr>
        <w:spacing w:line="0" w:lineRule="atLeast"/>
        <w:ind w:left="403" w:hangingChars="112" w:hanging="403"/>
        <w:jc w:val="center"/>
        <w:rPr>
          <w:rFonts w:ascii="黑体" w:eastAsia="黑体" w:hAnsi="黑体"/>
          <w:bCs/>
          <w:spacing w:val="20"/>
          <w:sz w:val="36"/>
          <w:szCs w:val="36"/>
        </w:rPr>
      </w:pPr>
      <w:r>
        <w:rPr>
          <w:rFonts w:ascii="黑体" w:eastAsia="黑体" w:hAnsi="黑体" w:hint="eastAsia"/>
          <w:bCs/>
          <w:sz w:val="36"/>
          <w:szCs w:val="36"/>
        </w:rPr>
        <w:lastRenderedPageBreak/>
        <w:t>8.申请增设专业人才培养方案</w:t>
      </w:r>
    </w:p>
    <w:p w:rsidR="00E03B8E" w:rsidRDefault="00E03B8E" w:rsidP="00E03B8E">
      <w:pPr>
        <w:rPr>
          <w:rFonts w:ascii="Arial" w:eastAsia="宋体" w:hAnsi="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6"/>
      </w:tblGrid>
      <w:tr w:rsidR="00E03B8E" w:rsidTr="00E03B8E">
        <w:trPr>
          <w:trHeight w:val="12650"/>
          <w:jc w:val="center"/>
        </w:trPr>
        <w:tc>
          <w:tcPr>
            <w:tcW w:w="5000" w:type="pct"/>
            <w:tcBorders>
              <w:top w:val="single" w:sz="4" w:space="0" w:color="auto"/>
              <w:left w:val="single" w:sz="4" w:space="0" w:color="auto"/>
              <w:bottom w:val="single" w:sz="4" w:space="0" w:color="auto"/>
              <w:right w:val="single" w:sz="4" w:space="0" w:color="auto"/>
            </w:tcBorders>
          </w:tcPr>
          <w:p w:rsidR="00E03B8E" w:rsidRDefault="00E03B8E">
            <w:pPr>
              <w:spacing w:line="0" w:lineRule="atLeast"/>
              <w:rPr>
                <w:rFonts w:eastAsia="仿宋_GB2312"/>
                <w:szCs w:val="21"/>
              </w:rPr>
            </w:pPr>
            <w:r>
              <w:rPr>
                <w:rFonts w:eastAsia="仿宋_GB2312" w:hint="eastAsia"/>
                <w:szCs w:val="21"/>
              </w:rPr>
              <w:t>（包括培养目标、基本要求、修业年限、授予学位、主要课程、主要实践性教学环节和主要专业实验、</w:t>
            </w:r>
            <w:r>
              <w:rPr>
                <w:rFonts w:eastAsia="仿宋_GB2312" w:hint="eastAsia"/>
                <w:bCs/>
                <w:szCs w:val="21"/>
              </w:rPr>
              <w:t>教学计划等内容）（如需要可加页）</w:t>
            </w:r>
          </w:p>
          <w:p w:rsidR="00E03B8E" w:rsidRDefault="00E03B8E">
            <w:pPr>
              <w:spacing w:line="0" w:lineRule="atLeast"/>
              <w:rPr>
                <w:rFonts w:eastAsia="仿宋_GB2312"/>
                <w:sz w:val="32"/>
                <w:szCs w:val="24"/>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rPr>
                <w:rFonts w:eastAsia="仿宋_GB2312"/>
                <w:sz w:val="32"/>
              </w:rPr>
            </w:pPr>
          </w:p>
          <w:p w:rsidR="00E03B8E" w:rsidRDefault="00E03B8E">
            <w:pPr>
              <w:spacing w:line="0" w:lineRule="atLeast"/>
              <w:jc w:val="center"/>
              <w:rPr>
                <w:rFonts w:eastAsia="仿宋_GB2312"/>
                <w:sz w:val="32"/>
              </w:rPr>
            </w:pPr>
          </w:p>
          <w:p w:rsidR="00E03B8E" w:rsidRDefault="00E03B8E">
            <w:pPr>
              <w:spacing w:line="0" w:lineRule="atLeast"/>
              <w:jc w:val="center"/>
              <w:rPr>
                <w:rFonts w:eastAsia="仿宋_GB2312"/>
                <w:sz w:val="32"/>
              </w:rPr>
            </w:pPr>
          </w:p>
          <w:p w:rsidR="00E03B8E" w:rsidRDefault="00E03B8E">
            <w:pPr>
              <w:spacing w:line="0" w:lineRule="atLeast"/>
              <w:jc w:val="center"/>
              <w:rPr>
                <w:rFonts w:eastAsia="仿宋_GB2312"/>
                <w:sz w:val="32"/>
              </w:rPr>
            </w:pPr>
          </w:p>
          <w:p w:rsidR="00E03B8E" w:rsidRDefault="00E03B8E">
            <w:pPr>
              <w:spacing w:line="0" w:lineRule="atLeast"/>
              <w:jc w:val="center"/>
              <w:rPr>
                <w:rFonts w:ascii="Arial" w:hAnsi="Arial"/>
                <w:sz w:val="32"/>
                <w:szCs w:val="24"/>
              </w:rPr>
            </w:pPr>
          </w:p>
        </w:tc>
      </w:tr>
    </w:tbl>
    <w:p w:rsidR="00E03B8E" w:rsidRDefault="00E03B8E" w:rsidP="00E03B8E">
      <w:pPr>
        <w:spacing w:line="400" w:lineRule="exact"/>
        <w:ind w:firstLineChars="200" w:firstLine="720"/>
        <w:jc w:val="center"/>
        <w:rPr>
          <w:rFonts w:ascii="方正小标宋_GBK" w:eastAsia="方正小标宋_GBK" w:hAnsi="宋体" w:cs="Times New Roman"/>
          <w:sz w:val="36"/>
          <w:szCs w:val="36"/>
        </w:rPr>
      </w:pPr>
    </w:p>
    <w:p w:rsidR="00E03B8E" w:rsidRDefault="00E03B8E" w:rsidP="00E03B8E">
      <w:pPr>
        <w:rPr>
          <w:rFonts w:ascii="Times New Roman" w:eastAsia="宋体" w:hAnsi="Times New Roman"/>
          <w:szCs w:val="24"/>
        </w:rPr>
      </w:pPr>
    </w:p>
    <w:p w:rsidR="00E03B8E" w:rsidRDefault="00E03B8E" w:rsidP="00E03B8E">
      <w:pPr>
        <w:spacing w:line="440" w:lineRule="exact"/>
        <w:ind w:leftChars="57" w:left="120" w:firstLineChars="150" w:firstLine="540"/>
        <w:jc w:val="center"/>
        <w:rPr>
          <w:rFonts w:ascii="黑体" w:eastAsia="黑体" w:hAnsi="黑体"/>
          <w:bCs/>
          <w:sz w:val="36"/>
          <w:szCs w:val="36"/>
        </w:rPr>
      </w:pPr>
      <w:r>
        <w:rPr>
          <w:rFonts w:ascii="黑体" w:eastAsia="黑体" w:hAnsi="黑体" w:hint="eastAsia"/>
          <w:bCs/>
          <w:sz w:val="36"/>
          <w:szCs w:val="36"/>
        </w:rPr>
        <w:lastRenderedPageBreak/>
        <w:t>9.专家意见表</w:t>
      </w:r>
    </w:p>
    <w:p w:rsidR="00E03B8E" w:rsidRDefault="00E03B8E" w:rsidP="00E03B8E">
      <w:pPr>
        <w:spacing w:line="440" w:lineRule="exact"/>
        <w:jc w:val="center"/>
        <w:rPr>
          <w:rFonts w:ascii="Times New Roman" w:eastAsia="仿宋_GB2312"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6"/>
      </w:tblGrid>
      <w:tr w:rsidR="00E03B8E" w:rsidTr="00E03B8E">
        <w:trPr>
          <w:trHeight w:val="11840"/>
        </w:trPr>
        <w:tc>
          <w:tcPr>
            <w:tcW w:w="5000" w:type="pct"/>
            <w:tcBorders>
              <w:top w:val="single" w:sz="4" w:space="0" w:color="auto"/>
              <w:left w:val="single" w:sz="4" w:space="0" w:color="auto"/>
              <w:bottom w:val="single" w:sz="4" w:space="0" w:color="auto"/>
              <w:right w:val="single" w:sz="4" w:space="0" w:color="auto"/>
            </w:tcBorders>
          </w:tcPr>
          <w:p w:rsidR="00E03B8E" w:rsidRDefault="00E03B8E">
            <w:pPr>
              <w:spacing w:line="440" w:lineRule="exact"/>
              <w:rPr>
                <w:rFonts w:eastAsia="仿宋_GB2312"/>
                <w:bCs/>
                <w:szCs w:val="21"/>
              </w:rPr>
            </w:pPr>
          </w:p>
          <w:p w:rsidR="00E03B8E" w:rsidRDefault="00E03B8E">
            <w:pPr>
              <w:spacing w:line="440" w:lineRule="exact"/>
              <w:jc w:val="center"/>
              <w:rPr>
                <w:rFonts w:eastAsia="仿宋_GB2312"/>
                <w:b/>
                <w:bCs/>
                <w:sz w:val="32"/>
                <w:szCs w:val="24"/>
              </w:rPr>
            </w:pPr>
          </w:p>
        </w:tc>
      </w:tr>
    </w:tbl>
    <w:p w:rsidR="00E03B8E" w:rsidRDefault="00E03B8E" w:rsidP="00E03B8E">
      <w:pPr>
        <w:ind w:firstLineChars="344" w:firstLine="722"/>
        <w:rPr>
          <w:rFonts w:ascii="Times New Roman" w:eastAsia="仿宋_GB2312" w:hAnsi="Times New Roman" w:cs="Times New Roman"/>
        </w:rPr>
      </w:pPr>
      <w:r>
        <w:rPr>
          <w:rFonts w:eastAsia="仿宋_GB2312"/>
        </w:rPr>
        <w:t xml:space="preserve"> </w:t>
      </w:r>
    </w:p>
    <w:p w:rsidR="00E03B8E" w:rsidRDefault="00E03B8E" w:rsidP="00E03B8E">
      <w:pPr>
        <w:adjustRightInd w:val="0"/>
        <w:snapToGrid w:val="0"/>
        <w:spacing w:line="540" w:lineRule="exact"/>
        <w:rPr>
          <w:rFonts w:ascii="仿宋_GB2312" w:eastAsia="仿宋_GB2312" w:hAnsi="宋体"/>
          <w:sz w:val="30"/>
          <w:szCs w:val="30"/>
        </w:rPr>
      </w:pPr>
    </w:p>
    <w:p w:rsidR="008E6B8A" w:rsidRPr="00C228CB" w:rsidRDefault="008E6B8A" w:rsidP="00E03B8E">
      <w:pPr>
        <w:rPr>
          <w:rFonts w:ascii="仿宋" w:eastAsia="仿宋" w:hAnsi="仿宋"/>
          <w:sz w:val="30"/>
          <w:szCs w:val="30"/>
        </w:rPr>
      </w:pPr>
    </w:p>
    <w:sectPr w:rsidR="008E6B8A" w:rsidRPr="00C228CB" w:rsidSect="00E03B8E">
      <w:headerReference w:type="even" r:id="rId9"/>
      <w:headerReference w:type="default" r:id="rId10"/>
      <w:pgSz w:w="11910" w:h="16840"/>
      <w:pgMar w:top="1320" w:right="660" w:bottom="28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15E" w:rsidRDefault="0071315E" w:rsidP="00465282">
      <w:r>
        <w:separator/>
      </w:r>
    </w:p>
  </w:endnote>
  <w:endnote w:type="continuationSeparator" w:id="0">
    <w:p w:rsidR="0071315E" w:rsidRDefault="0071315E" w:rsidP="0046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762426"/>
      <w:docPartObj>
        <w:docPartGallery w:val="Page Numbers (Bottom of Page)"/>
        <w:docPartUnique/>
      </w:docPartObj>
    </w:sdtPr>
    <w:sdtEndPr/>
    <w:sdtContent>
      <w:p w:rsidR="00B74352" w:rsidRDefault="00B74352">
        <w:pPr>
          <w:pStyle w:val="a4"/>
          <w:jc w:val="center"/>
        </w:pPr>
        <w:r>
          <w:fldChar w:fldCharType="begin"/>
        </w:r>
        <w:r>
          <w:instrText>PAGE   \* MERGEFORMAT</w:instrText>
        </w:r>
        <w:r>
          <w:fldChar w:fldCharType="separate"/>
        </w:r>
        <w:r w:rsidR="003E2A5D" w:rsidRPr="003E2A5D">
          <w:rPr>
            <w:noProof/>
            <w:lang w:val="zh-CN"/>
          </w:rPr>
          <w:t>4</w:t>
        </w:r>
        <w:r>
          <w:fldChar w:fldCharType="end"/>
        </w:r>
      </w:p>
    </w:sdtContent>
  </w:sdt>
  <w:p w:rsidR="00B74352" w:rsidRDefault="00B743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15E" w:rsidRDefault="0071315E" w:rsidP="00465282">
      <w:r>
        <w:separator/>
      </w:r>
    </w:p>
  </w:footnote>
  <w:footnote w:type="continuationSeparator" w:id="0">
    <w:p w:rsidR="0071315E" w:rsidRDefault="0071315E" w:rsidP="0046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82" w:rsidRDefault="00465282" w:rsidP="0046528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82" w:rsidRDefault="00465282" w:rsidP="00E03B8E">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80C8F"/>
    <w:multiLevelType w:val="hybridMultilevel"/>
    <w:tmpl w:val="14D8076A"/>
    <w:lvl w:ilvl="0" w:tplc="3606E1FC">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D6A1175"/>
    <w:multiLevelType w:val="hybridMultilevel"/>
    <w:tmpl w:val="1682F046"/>
    <w:lvl w:ilvl="0" w:tplc="3EC44BEC">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4F4E2287"/>
    <w:multiLevelType w:val="hybridMultilevel"/>
    <w:tmpl w:val="D4B6DBD0"/>
    <w:lvl w:ilvl="0" w:tplc="6BAE7E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82"/>
    <w:rsid w:val="00012B47"/>
    <w:rsid w:val="00015C76"/>
    <w:rsid w:val="00040263"/>
    <w:rsid w:val="00043156"/>
    <w:rsid w:val="00092C3D"/>
    <w:rsid w:val="000A5E47"/>
    <w:rsid w:val="00121290"/>
    <w:rsid w:val="001515F0"/>
    <w:rsid w:val="001A5B4D"/>
    <w:rsid w:val="001B201F"/>
    <w:rsid w:val="001C202F"/>
    <w:rsid w:val="001C6537"/>
    <w:rsid w:val="001F488F"/>
    <w:rsid w:val="0020517C"/>
    <w:rsid w:val="002271EA"/>
    <w:rsid w:val="00260A82"/>
    <w:rsid w:val="00270053"/>
    <w:rsid w:val="002803D4"/>
    <w:rsid w:val="0028565B"/>
    <w:rsid w:val="002D0137"/>
    <w:rsid w:val="002E2B48"/>
    <w:rsid w:val="002E6FDA"/>
    <w:rsid w:val="002E764D"/>
    <w:rsid w:val="002F57A1"/>
    <w:rsid w:val="00333B27"/>
    <w:rsid w:val="00335CBA"/>
    <w:rsid w:val="00360C5B"/>
    <w:rsid w:val="00381084"/>
    <w:rsid w:val="003D74CF"/>
    <w:rsid w:val="003E2A5D"/>
    <w:rsid w:val="003E3B36"/>
    <w:rsid w:val="003E5BD8"/>
    <w:rsid w:val="0040008E"/>
    <w:rsid w:val="00427FB5"/>
    <w:rsid w:val="004426DD"/>
    <w:rsid w:val="004432C0"/>
    <w:rsid w:val="00457C49"/>
    <w:rsid w:val="00461463"/>
    <w:rsid w:val="00465282"/>
    <w:rsid w:val="00466AED"/>
    <w:rsid w:val="00466D28"/>
    <w:rsid w:val="004E3E02"/>
    <w:rsid w:val="004F5179"/>
    <w:rsid w:val="005020C4"/>
    <w:rsid w:val="005042F9"/>
    <w:rsid w:val="00505D97"/>
    <w:rsid w:val="00546E78"/>
    <w:rsid w:val="00554920"/>
    <w:rsid w:val="005979E1"/>
    <w:rsid w:val="005B7A41"/>
    <w:rsid w:val="00601472"/>
    <w:rsid w:val="00606EE9"/>
    <w:rsid w:val="006179E7"/>
    <w:rsid w:val="00630004"/>
    <w:rsid w:val="00637737"/>
    <w:rsid w:val="0065751B"/>
    <w:rsid w:val="006751FB"/>
    <w:rsid w:val="006C1C32"/>
    <w:rsid w:val="006C4DF5"/>
    <w:rsid w:val="006F3A7B"/>
    <w:rsid w:val="0071315E"/>
    <w:rsid w:val="00716E41"/>
    <w:rsid w:val="00745156"/>
    <w:rsid w:val="007A79F7"/>
    <w:rsid w:val="007B67DD"/>
    <w:rsid w:val="007C26CC"/>
    <w:rsid w:val="007E2D75"/>
    <w:rsid w:val="007F3BB8"/>
    <w:rsid w:val="00801C39"/>
    <w:rsid w:val="00815628"/>
    <w:rsid w:val="00815E9F"/>
    <w:rsid w:val="00823375"/>
    <w:rsid w:val="0089636F"/>
    <w:rsid w:val="008B0A17"/>
    <w:rsid w:val="008B3561"/>
    <w:rsid w:val="008C0790"/>
    <w:rsid w:val="008C1262"/>
    <w:rsid w:val="008C36B9"/>
    <w:rsid w:val="008D01A9"/>
    <w:rsid w:val="008E2608"/>
    <w:rsid w:val="008E6B8A"/>
    <w:rsid w:val="008F6B29"/>
    <w:rsid w:val="00945A3F"/>
    <w:rsid w:val="009657E9"/>
    <w:rsid w:val="0097794A"/>
    <w:rsid w:val="009C761D"/>
    <w:rsid w:val="009E5285"/>
    <w:rsid w:val="009F0708"/>
    <w:rsid w:val="00A15F5A"/>
    <w:rsid w:val="00A24393"/>
    <w:rsid w:val="00A37DFA"/>
    <w:rsid w:val="00A843C1"/>
    <w:rsid w:val="00AB5233"/>
    <w:rsid w:val="00AB5940"/>
    <w:rsid w:val="00AC50DB"/>
    <w:rsid w:val="00AD1D30"/>
    <w:rsid w:val="00AD56C3"/>
    <w:rsid w:val="00AE2C5F"/>
    <w:rsid w:val="00B10AAA"/>
    <w:rsid w:val="00B20988"/>
    <w:rsid w:val="00B4449C"/>
    <w:rsid w:val="00B46190"/>
    <w:rsid w:val="00B62E5C"/>
    <w:rsid w:val="00B74352"/>
    <w:rsid w:val="00B80164"/>
    <w:rsid w:val="00BA4D02"/>
    <w:rsid w:val="00BA556D"/>
    <w:rsid w:val="00BB7471"/>
    <w:rsid w:val="00BD1593"/>
    <w:rsid w:val="00C10618"/>
    <w:rsid w:val="00C1545A"/>
    <w:rsid w:val="00C228CB"/>
    <w:rsid w:val="00C45EFB"/>
    <w:rsid w:val="00C60B53"/>
    <w:rsid w:val="00C67A18"/>
    <w:rsid w:val="00C900C2"/>
    <w:rsid w:val="00D41A7E"/>
    <w:rsid w:val="00D75B02"/>
    <w:rsid w:val="00DD1F80"/>
    <w:rsid w:val="00DE4CF9"/>
    <w:rsid w:val="00E03B8E"/>
    <w:rsid w:val="00E04165"/>
    <w:rsid w:val="00E204C6"/>
    <w:rsid w:val="00E26C90"/>
    <w:rsid w:val="00E45D32"/>
    <w:rsid w:val="00E85878"/>
    <w:rsid w:val="00EA4FE3"/>
    <w:rsid w:val="00EC12CA"/>
    <w:rsid w:val="00EC6A0E"/>
    <w:rsid w:val="00EF1C54"/>
    <w:rsid w:val="00EF6C10"/>
    <w:rsid w:val="00F0163F"/>
    <w:rsid w:val="00F11C15"/>
    <w:rsid w:val="00F16532"/>
    <w:rsid w:val="00F278EB"/>
    <w:rsid w:val="00F41911"/>
    <w:rsid w:val="00F553E2"/>
    <w:rsid w:val="00F93D72"/>
    <w:rsid w:val="00FB7289"/>
    <w:rsid w:val="00FC055D"/>
    <w:rsid w:val="00FC3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282"/>
    <w:rPr>
      <w:sz w:val="18"/>
      <w:szCs w:val="18"/>
    </w:rPr>
  </w:style>
  <w:style w:type="paragraph" w:styleId="a4">
    <w:name w:val="footer"/>
    <w:basedOn w:val="a"/>
    <w:link w:val="Char0"/>
    <w:uiPriority w:val="99"/>
    <w:unhideWhenUsed/>
    <w:rsid w:val="00465282"/>
    <w:pPr>
      <w:tabs>
        <w:tab w:val="center" w:pos="4153"/>
        <w:tab w:val="right" w:pos="8306"/>
      </w:tabs>
      <w:snapToGrid w:val="0"/>
      <w:jc w:val="left"/>
    </w:pPr>
    <w:rPr>
      <w:sz w:val="18"/>
      <w:szCs w:val="18"/>
    </w:rPr>
  </w:style>
  <w:style w:type="character" w:customStyle="1" w:styleId="Char0">
    <w:name w:val="页脚 Char"/>
    <w:basedOn w:val="a0"/>
    <w:link w:val="a4"/>
    <w:uiPriority w:val="99"/>
    <w:rsid w:val="00465282"/>
    <w:rPr>
      <w:sz w:val="18"/>
      <w:szCs w:val="18"/>
    </w:rPr>
  </w:style>
  <w:style w:type="paragraph" w:styleId="a5">
    <w:name w:val="List Paragraph"/>
    <w:basedOn w:val="a"/>
    <w:uiPriority w:val="1"/>
    <w:qFormat/>
    <w:rsid w:val="0097794A"/>
    <w:pPr>
      <w:ind w:firstLineChars="200" w:firstLine="420"/>
    </w:pPr>
  </w:style>
  <w:style w:type="paragraph" w:styleId="a6">
    <w:name w:val="Balloon Text"/>
    <w:basedOn w:val="a"/>
    <w:link w:val="Char1"/>
    <w:uiPriority w:val="99"/>
    <w:semiHidden/>
    <w:unhideWhenUsed/>
    <w:rsid w:val="00A24393"/>
    <w:rPr>
      <w:sz w:val="18"/>
      <w:szCs w:val="18"/>
    </w:rPr>
  </w:style>
  <w:style w:type="character" w:customStyle="1" w:styleId="Char1">
    <w:name w:val="批注框文本 Char"/>
    <w:basedOn w:val="a0"/>
    <w:link w:val="a6"/>
    <w:uiPriority w:val="99"/>
    <w:semiHidden/>
    <w:rsid w:val="00A24393"/>
    <w:rPr>
      <w:sz w:val="18"/>
      <w:szCs w:val="18"/>
    </w:rPr>
  </w:style>
  <w:style w:type="table" w:customStyle="1" w:styleId="TableNormal">
    <w:name w:val="Table Normal"/>
    <w:uiPriority w:val="2"/>
    <w:semiHidden/>
    <w:unhideWhenUsed/>
    <w:qFormat/>
    <w:rsid w:val="008E6B8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Char2"/>
    <w:uiPriority w:val="1"/>
    <w:qFormat/>
    <w:rsid w:val="008E6B8A"/>
    <w:pPr>
      <w:autoSpaceDE w:val="0"/>
      <w:autoSpaceDN w:val="0"/>
      <w:jc w:val="left"/>
    </w:pPr>
    <w:rPr>
      <w:rFonts w:ascii="黑体" w:eastAsia="黑体" w:hAnsi="黑体" w:cs="黑体"/>
      <w:kern w:val="0"/>
      <w:sz w:val="36"/>
      <w:szCs w:val="36"/>
      <w:lang w:val="zh-CN" w:bidi="zh-CN"/>
    </w:rPr>
  </w:style>
  <w:style w:type="character" w:customStyle="1" w:styleId="Char2">
    <w:name w:val="正文文本 Char"/>
    <w:basedOn w:val="a0"/>
    <w:link w:val="a7"/>
    <w:uiPriority w:val="1"/>
    <w:rsid w:val="008E6B8A"/>
    <w:rPr>
      <w:rFonts w:ascii="黑体" w:eastAsia="黑体" w:hAnsi="黑体" w:cs="黑体"/>
      <w:kern w:val="0"/>
      <w:sz w:val="36"/>
      <w:szCs w:val="36"/>
      <w:lang w:val="zh-CN" w:bidi="zh-CN"/>
    </w:rPr>
  </w:style>
  <w:style w:type="paragraph" w:customStyle="1" w:styleId="TableParagraph">
    <w:name w:val="Table Paragraph"/>
    <w:basedOn w:val="a"/>
    <w:uiPriority w:val="1"/>
    <w:qFormat/>
    <w:rsid w:val="008E6B8A"/>
    <w:pPr>
      <w:autoSpaceDE w:val="0"/>
      <w:autoSpaceDN w:val="0"/>
      <w:jc w:val="left"/>
    </w:pPr>
    <w:rPr>
      <w:rFonts w:ascii="宋体" w:eastAsia="宋体" w:hAnsi="宋体" w:cs="宋体"/>
      <w:kern w:val="0"/>
      <w:sz w:val="22"/>
      <w:lang w:val="zh-CN" w:bidi="zh-CN"/>
    </w:rPr>
  </w:style>
  <w:style w:type="table" w:styleId="a8">
    <w:name w:val="Table Grid"/>
    <w:basedOn w:val="a1"/>
    <w:rsid w:val="00E03B8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282"/>
    <w:rPr>
      <w:sz w:val="18"/>
      <w:szCs w:val="18"/>
    </w:rPr>
  </w:style>
  <w:style w:type="paragraph" w:styleId="a4">
    <w:name w:val="footer"/>
    <w:basedOn w:val="a"/>
    <w:link w:val="Char0"/>
    <w:uiPriority w:val="99"/>
    <w:unhideWhenUsed/>
    <w:rsid w:val="00465282"/>
    <w:pPr>
      <w:tabs>
        <w:tab w:val="center" w:pos="4153"/>
        <w:tab w:val="right" w:pos="8306"/>
      </w:tabs>
      <w:snapToGrid w:val="0"/>
      <w:jc w:val="left"/>
    </w:pPr>
    <w:rPr>
      <w:sz w:val="18"/>
      <w:szCs w:val="18"/>
    </w:rPr>
  </w:style>
  <w:style w:type="character" w:customStyle="1" w:styleId="Char0">
    <w:name w:val="页脚 Char"/>
    <w:basedOn w:val="a0"/>
    <w:link w:val="a4"/>
    <w:uiPriority w:val="99"/>
    <w:rsid w:val="00465282"/>
    <w:rPr>
      <w:sz w:val="18"/>
      <w:szCs w:val="18"/>
    </w:rPr>
  </w:style>
  <w:style w:type="paragraph" w:styleId="a5">
    <w:name w:val="List Paragraph"/>
    <w:basedOn w:val="a"/>
    <w:uiPriority w:val="1"/>
    <w:qFormat/>
    <w:rsid w:val="0097794A"/>
    <w:pPr>
      <w:ind w:firstLineChars="200" w:firstLine="420"/>
    </w:pPr>
  </w:style>
  <w:style w:type="paragraph" w:styleId="a6">
    <w:name w:val="Balloon Text"/>
    <w:basedOn w:val="a"/>
    <w:link w:val="Char1"/>
    <w:uiPriority w:val="99"/>
    <w:semiHidden/>
    <w:unhideWhenUsed/>
    <w:rsid w:val="00A24393"/>
    <w:rPr>
      <w:sz w:val="18"/>
      <w:szCs w:val="18"/>
    </w:rPr>
  </w:style>
  <w:style w:type="character" w:customStyle="1" w:styleId="Char1">
    <w:name w:val="批注框文本 Char"/>
    <w:basedOn w:val="a0"/>
    <w:link w:val="a6"/>
    <w:uiPriority w:val="99"/>
    <w:semiHidden/>
    <w:rsid w:val="00A24393"/>
    <w:rPr>
      <w:sz w:val="18"/>
      <w:szCs w:val="18"/>
    </w:rPr>
  </w:style>
  <w:style w:type="table" w:customStyle="1" w:styleId="TableNormal">
    <w:name w:val="Table Normal"/>
    <w:uiPriority w:val="2"/>
    <w:semiHidden/>
    <w:unhideWhenUsed/>
    <w:qFormat/>
    <w:rsid w:val="008E6B8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Char2"/>
    <w:uiPriority w:val="1"/>
    <w:qFormat/>
    <w:rsid w:val="008E6B8A"/>
    <w:pPr>
      <w:autoSpaceDE w:val="0"/>
      <w:autoSpaceDN w:val="0"/>
      <w:jc w:val="left"/>
    </w:pPr>
    <w:rPr>
      <w:rFonts w:ascii="黑体" w:eastAsia="黑体" w:hAnsi="黑体" w:cs="黑体"/>
      <w:kern w:val="0"/>
      <w:sz w:val="36"/>
      <w:szCs w:val="36"/>
      <w:lang w:val="zh-CN" w:bidi="zh-CN"/>
    </w:rPr>
  </w:style>
  <w:style w:type="character" w:customStyle="1" w:styleId="Char2">
    <w:name w:val="正文文本 Char"/>
    <w:basedOn w:val="a0"/>
    <w:link w:val="a7"/>
    <w:uiPriority w:val="1"/>
    <w:rsid w:val="008E6B8A"/>
    <w:rPr>
      <w:rFonts w:ascii="黑体" w:eastAsia="黑体" w:hAnsi="黑体" w:cs="黑体"/>
      <w:kern w:val="0"/>
      <w:sz w:val="36"/>
      <w:szCs w:val="36"/>
      <w:lang w:val="zh-CN" w:bidi="zh-CN"/>
    </w:rPr>
  </w:style>
  <w:style w:type="paragraph" w:customStyle="1" w:styleId="TableParagraph">
    <w:name w:val="Table Paragraph"/>
    <w:basedOn w:val="a"/>
    <w:uiPriority w:val="1"/>
    <w:qFormat/>
    <w:rsid w:val="008E6B8A"/>
    <w:pPr>
      <w:autoSpaceDE w:val="0"/>
      <w:autoSpaceDN w:val="0"/>
      <w:jc w:val="left"/>
    </w:pPr>
    <w:rPr>
      <w:rFonts w:ascii="宋体" w:eastAsia="宋体" w:hAnsi="宋体" w:cs="宋体"/>
      <w:kern w:val="0"/>
      <w:sz w:val="22"/>
      <w:lang w:val="zh-CN" w:bidi="zh-CN"/>
    </w:rPr>
  </w:style>
  <w:style w:type="table" w:styleId="a8">
    <w:name w:val="Table Grid"/>
    <w:basedOn w:val="a1"/>
    <w:rsid w:val="00E03B8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15</Pages>
  <Words>713</Words>
  <Characters>4066</Characters>
  <Application>Microsoft Office Word</Application>
  <DocSecurity>0</DocSecurity>
  <Lines>33</Lines>
  <Paragraphs>9</Paragraphs>
  <ScaleCrop>false</ScaleCrop>
  <Company>Sky123.Org</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cp:lastModifiedBy>
  <cp:revision>154</cp:revision>
  <dcterms:created xsi:type="dcterms:W3CDTF">2019-06-25T04:46:00Z</dcterms:created>
  <dcterms:modified xsi:type="dcterms:W3CDTF">2020-06-29T08:30:00Z</dcterms:modified>
</cp:coreProperties>
</file>