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F63E2" w14:textId="77777777" w:rsidR="000912B4" w:rsidRPr="00FF5348" w:rsidRDefault="00936A69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FF5348">
        <w:rPr>
          <w:rFonts w:ascii="Times New Roman" w:eastAsia="黑体" w:hAnsi="Times New Roman" w:cs="Times New Roman"/>
          <w:sz w:val="36"/>
          <w:szCs w:val="36"/>
        </w:rPr>
        <w:t>关于划拨</w:t>
      </w:r>
      <w:r w:rsidRPr="00FF5348">
        <w:rPr>
          <w:rFonts w:ascii="Times New Roman" w:eastAsia="黑体" w:hAnsi="Times New Roman" w:cs="Times New Roman" w:hint="eastAsia"/>
          <w:sz w:val="36"/>
          <w:szCs w:val="36"/>
        </w:rPr>
        <w:t>“双万计划”一流本科专业建设</w:t>
      </w:r>
    </w:p>
    <w:p w14:paraId="45378F19" w14:textId="4A2920BC" w:rsidR="000912B4" w:rsidRPr="00FF5348" w:rsidRDefault="00936A69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FF5348">
        <w:rPr>
          <w:rFonts w:ascii="Times New Roman" w:eastAsia="黑体" w:hAnsi="Times New Roman" w:cs="Times New Roman" w:hint="eastAsia"/>
          <w:sz w:val="36"/>
          <w:szCs w:val="36"/>
        </w:rPr>
        <w:t>及“新农科”国家级项目经费的通知</w:t>
      </w:r>
    </w:p>
    <w:p w14:paraId="26D9AADC" w14:textId="77777777" w:rsidR="00FF5348" w:rsidRDefault="00FF5348">
      <w:pPr>
        <w:jc w:val="center"/>
        <w:rPr>
          <w:b/>
          <w:sz w:val="44"/>
          <w:szCs w:val="44"/>
        </w:rPr>
      </w:pPr>
    </w:p>
    <w:p w14:paraId="7F797C2F" w14:textId="65F8D889" w:rsidR="000912B4" w:rsidRPr="00FF5348" w:rsidRDefault="00FF5348" w:rsidP="00FF5348">
      <w:pPr>
        <w:jc w:val="center"/>
        <w:rPr>
          <w:rFonts w:ascii="Times New Roman" w:eastAsia="黑体" w:hAnsi="Times New Roman"/>
          <w:sz w:val="36"/>
          <w:szCs w:val="36"/>
        </w:rPr>
      </w:pPr>
      <w:r w:rsidRPr="007A13C9">
        <w:rPr>
          <w:rFonts w:ascii="Times New Roman" w:eastAsia="仿宋_GB2312" w:hAnsi="Times New Roman"/>
          <w:sz w:val="30"/>
          <w:szCs w:val="30"/>
        </w:rPr>
        <w:t>教通</w:t>
      </w:r>
      <w:r w:rsidRPr="0010307E">
        <w:rPr>
          <w:rFonts w:ascii="Times New Roman" w:eastAsia="仿宋_GB2312" w:hAnsi="Times New Roman" w:hint="eastAsia"/>
          <w:sz w:val="30"/>
          <w:szCs w:val="30"/>
        </w:rPr>
        <w:t>〔</w:t>
      </w:r>
      <w:r w:rsidRPr="00BA65E9">
        <w:rPr>
          <w:rFonts w:ascii="Times New Roman" w:eastAsia="仿宋_GB2312" w:hAnsi="Times New Roman"/>
          <w:sz w:val="30"/>
          <w:szCs w:val="30"/>
        </w:rPr>
        <w:t>20</w:t>
      </w: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/>
          <w:sz w:val="30"/>
          <w:szCs w:val="30"/>
        </w:rPr>
        <w:t>1</w:t>
      </w:r>
      <w:r w:rsidRPr="0010307E">
        <w:rPr>
          <w:rFonts w:ascii="Times New Roman" w:eastAsia="仿宋_GB2312" w:hAnsi="Times New Roman" w:hint="eastAsia"/>
          <w:sz w:val="30"/>
          <w:szCs w:val="30"/>
        </w:rPr>
        <w:t>〕</w:t>
      </w:r>
      <w:r w:rsidR="00B73973">
        <w:rPr>
          <w:rFonts w:ascii="Times New Roman" w:eastAsia="仿宋_GB2312" w:hAnsi="Times New Roman" w:hint="eastAsia"/>
          <w:sz w:val="30"/>
          <w:szCs w:val="30"/>
        </w:rPr>
        <w:t>17</w:t>
      </w:r>
      <w:bookmarkStart w:id="0" w:name="_GoBack"/>
      <w:bookmarkEnd w:id="0"/>
      <w:r w:rsidRPr="007A13C9">
        <w:rPr>
          <w:rFonts w:ascii="Times New Roman" w:eastAsia="仿宋_GB2312" w:hAnsi="Times New Roman"/>
          <w:sz w:val="30"/>
          <w:szCs w:val="30"/>
        </w:rPr>
        <w:t>号</w:t>
      </w:r>
    </w:p>
    <w:p w14:paraId="729E0990" w14:textId="77777777" w:rsidR="000912B4" w:rsidRPr="00086132" w:rsidRDefault="00936A69">
      <w:pPr>
        <w:spacing w:line="480" w:lineRule="auto"/>
        <w:rPr>
          <w:rFonts w:ascii="仿宋" w:eastAsia="仿宋" w:hAnsi="仿宋"/>
          <w:sz w:val="30"/>
          <w:szCs w:val="30"/>
        </w:rPr>
      </w:pPr>
      <w:r w:rsidRPr="00086132">
        <w:rPr>
          <w:rFonts w:ascii="仿宋" w:eastAsia="仿宋" w:hAnsi="仿宋" w:hint="eastAsia"/>
          <w:sz w:val="30"/>
          <w:szCs w:val="30"/>
        </w:rPr>
        <w:t>各学院</w:t>
      </w:r>
      <w:r w:rsidR="001F6907" w:rsidRPr="00086132">
        <w:rPr>
          <w:rFonts w:ascii="仿宋" w:eastAsia="仿宋" w:hAnsi="仿宋" w:hint="eastAsia"/>
          <w:sz w:val="30"/>
          <w:szCs w:val="30"/>
        </w:rPr>
        <w:t>、部门</w:t>
      </w:r>
      <w:r w:rsidRPr="00086132">
        <w:rPr>
          <w:rFonts w:ascii="仿宋" w:eastAsia="仿宋" w:hAnsi="仿宋" w:hint="eastAsia"/>
          <w:sz w:val="30"/>
          <w:szCs w:val="30"/>
        </w:rPr>
        <w:t>：</w:t>
      </w:r>
    </w:p>
    <w:p w14:paraId="33E1C822" w14:textId="77777777" w:rsidR="000912B4" w:rsidRPr="00086132" w:rsidRDefault="00936A69">
      <w:pPr>
        <w:spacing w:line="480" w:lineRule="auto"/>
        <w:ind w:firstLine="560"/>
        <w:rPr>
          <w:rFonts w:ascii="仿宋" w:eastAsia="仿宋" w:hAnsi="仿宋"/>
          <w:sz w:val="30"/>
          <w:szCs w:val="30"/>
        </w:rPr>
      </w:pPr>
      <w:r w:rsidRPr="00086132">
        <w:rPr>
          <w:rFonts w:ascii="仿宋" w:eastAsia="仿宋" w:hAnsi="仿宋" w:hint="eastAsia"/>
          <w:sz w:val="30"/>
          <w:szCs w:val="30"/>
        </w:rPr>
        <w:t>为了大力推进学校“双万计划”一流本科专业建设及“新农科”国家级项目的研究工作，保障各项建设任务落实落细，学校预算了建设经费。“双万计划”国家一流本科专业建设点，每个点建设经费300万元（分三年划拨，每年100万元）；省级一流本科专业建设点，每个点建设经费60万（分三年划拨，每年20万）；国家级“新农科研究与改革实践项目”，每项支持建设经费30万元（分三年划拨，每年10万，四年滚动执行）。现将第一批经费划拨，请严格按照有关经费使用范围执行。</w:t>
      </w:r>
    </w:p>
    <w:p w14:paraId="77C78CB3" w14:textId="77777777" w:rsidR="000912B4" w:rsidRDefault="00936A69">
      <w:pPr>
        <w:spacing w:line="480" w:lineRule="auto"/>
        <w:ind w:firstLine="560"/>
        <w:rPr>
          <w:sz w:val="28"/>
          <w:szCs w:val="28"/>
        </w:rPr>
      </w:pPr>
      <w:r w:rsidRPr="00086132">
        <w:rPr>
          <w:rFonts w:ascii="仿宋" w:eastAsia="仿宋" w:hAnsi="仿宋" w:hint="eastAsia"/>
          <w:sz w:val="30"/>
          <w:szCs w:val="30"/>
        </w:rPr>
        <w:t>第一批经费合计800万元，从学校预算教务处管理的“A2020400003本科双一流建设专项”经费中划拨，具体数额，详见附件1、2。</w:t>
      </w:r>
    </w:p>
    <w:p w14:paraId="3D6DB2C0" w14:textId="77777777" w:rsidR="000912B4" w:rsidRDefault="000912B4">
      <w:pPr>
        <w:spacing w:line="480" w:lineRule="auto"/>
        <w:rPr>
          <w:sz w:val="28"/>
          <w:szCs w:val="28"/>
        </w:rPr>
      </w:pPr>
    </w:p>
    <w:p w14:paraId="346F562E" w14:textId="77777777" w:rsidR="000912B4" w:rsidRDefault="000912B4">
      <w:pPr>
        <w:spacing w:line="480" w:lineRule="auto"/>
        <w:rPr>
          <w:sz w:val="28"/>
          <w:szCs w:val="28"/>
        </w:rPr>
      </w:pPr>
    </w:p>
    <w:p w14:paraId="2E49E1CD" w14:textId="0093974D" w:rsidR="000912B4" w:rsidRPr="00086132" w:rsidRDefault="00936A69">
      <w:pPr>
        <w:spacing w:line="480" w:lineRule="auto"/>
        <w:rPr>
          <w:rFonts w:ascii="仿宋" w:eastAsia="仿宋" w:hAnsi="仿宋"/>
          <w:sz w:val="30"/>
          <w:szCs w:val="30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 w:rsidR="00A358DC">
        <w:rPr>
          <w:sz w:val="28"/>
          <w:szCs w:val="28"/>
        </w:rPr>
        <w:t xml:space="preserve"> </w:t>
      </w:r>
      <w:r w:rsidRPr="00086132">
        <w:rPr>
          <w:rFonts w:ascii="仿宋" w:eastAsia="仿宋" w:hAnsi="仿宋" w:hint="eastAsia"/>
          <w:sz w:val="30"/>
          <w:szCs w:val="30"/>
        </w:rPr>
        <w:t xml:space="preserve"> </w:t>
      </w:r>
      <w:r w:rsidR="00086132">
        <w:rPr>
          <w:rFonts w:ascii="仿宋" w:eastAsia="仿宋" w:hAnsi="仿宋"/>
          <w:sz w:val="30"/>
          <w:szCs w:val="30"/>
        </w:rPr>
        <w:t xml:space="preserve">  </w:t>
      </w:r>
      <w:r w:rsidRPr="00086132">
        <w:rPr>
          <w:rFonts w:ascii="仿宋" w:eastAsia="仿宋" w:hAnsi="仿宋" w:hint="eastAsia"/>
          <w:sz w:val="30"/>
          <w:szCs w:val="30"/>
        </w:rPr>
        <w:t>教务处</w:t>
      </w:r>
    </w:p>
    <w:p w14:paraId="63684D10" w14:textId="710798A3" w:rsidR="000912B4" w:rsidRPr="00086132" w:rsidRDefault="00936A69">
      <w:pPr>
        <w:spacing w:line="480" w:lineRule="auto"/>
        <w:rPr>
          <w:rFonts w:ascii="仿宋" w:eastAsia="仿宋" w:hAnsi="仿宋"/>
          <w:sz w:val="30"/>
          <w:szCs w:val="30"/>
        </w:rPr>
      </w:pPr>
      <w:r w:rsidRPr="00086132">
        <w:rPr>
          <w:rFonts w:ascii="仿宋" w:eastAsia="仿宋" w:hAnsi="仿宋" w:hint="eastAsia"/>
          <w:sz w:val="30"/>
          <w:szCs w:val="30"/>
        </w:rPr>
        <w:t xml:space="preserve">                                  2021年4月</w:t>
      </w:r>
      <w:r w:rsidR="00A358DC" w:rsidRPr="00086132">
        <w:rPr>
          <w:rFonts w:ascii="仿宋" w:eastAsia="仿宋" w:hAnsi="仿宋"/>
          <w:sz w:val="30"/>
          <w:szCs w:val="30"/>
        </w:rPr>
        <w:t>26</w:t>
      </w:r>
      <w:r w:rsidRPr="00086132">
        <w:rPr>
          <w:rFonts w:ascii="仿宋" w:eastAsia="仿宋" w:hAnsi="仿宋" w:hint="eastAsia"/>
          <w:sz w:val="30"/>
          <w:szCs w:val="30"/>
        </w:rPr>
        <w:t>日</w:t>
      </w:r>
    </w:p>
    <w:p w14:paraId="3361459D" w14:textId="77777777" w:rsidR="000912B4" w:rsidRDefault="00936A6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5B879F8" w14:textId="77777777" w:rsidR="000912B4" w:rsidRDefault="00936A69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附件</w:t>
      </w:r>
      <w:r>
        <w:rPr>
          <w:rFonts w:hint="eastAsia"/>
          <w:b/>
          <w:sz w:val="28"/>
          <w:szCs w:val="28"/>
        </w:rPr>
        <w:t>1.</w:t>
      </w:r>
      <w:r>
        <w:rPr>
          <w:rFonts w:hint="eastAsia"/>
          <w:b/>
          <w:sz w:val="28"/>
          <w:szCs w:val="28"/>
        </w:rPr>
        <w:t>“双万计划”一流本科专业建设点第一批经费清单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2268"/>
        <w:gridCol w:w="992"/>
        <w:gridCol w:w="992"/>
        <w:gridCol w:w="992"/>
        <w:gridCol w:w="2127"/>
      </w:tblGrid>
      <w:tr w:rsidR="000912B4" w14:paraId="26C6BC38" w14:textId="77777777" w:rsidTr="001F6907">
        <w:tc>
          <w:tcPr>
            <w:tcW w:w="1986" w:type="dxa"/>
            <w:vAlign w:val="center"/>
          </w:tcPr>
          <w:p w14:paraId="012BE215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学院（部门）</w:t>
            </w:r>
          </w:p>
        </w:tc>
        <w:tc>
          <w:tcPr>
            <w:tcW w:w="2268" w:type="dxa"/>
            <w:vAlign w:val="center"/>
          </w:tcPr>
          <w:p w14:paraId="0B8D01F2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3B904AE0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992" w:type="dxa"/>
            <w:vAlign w:val="center"/>
          </w:tcPr>
          <w:p w14:paraId="29954DED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金额</w:t>
            </w:r>
          </w:p>
          <w:p w14:paraId="5FDB5776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(万元)</w:t>
            </w:r>
          </w:p>
        </w:tc>
        <w:tc>
          <w:tcPr>
            <w:tcW w:w="992" w:type="dxa"/>
            <w:vAlign w:val="center"/>
          </w:tcPr>
          <w:p w14:paraId="7CB725F3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  <w:p w14:paraId="1937E48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(万元)</w:t>
            </w:r>
          </w:p>
        </w:tc>
        <w:tc>
          <w:tcPr>
            <w:tcW w:w="2127" w:type="dxa"/>
            <w:vAlign w:val="center"/>
          </w:tcPr>
          <w:p w14:paraId="10479FB6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划入账号</w:t>
            </w:r>
          </w:p>
        </w:tc>
      </w:tr>
      <w:tr w:rsidR="000912B4" w14:paraId="09222D43" w14:textId="77777777" w:rsidTr="001F6907">
        <w:trPr>
          <w:trHeight w:val="477"/>
        </w:trPr>
        <w:tc>
          <w:tcPr>
            <w:tcW w:w="1986" w:type="dxa"/>
            <w:vMerge w:val="restart"/>
            <w:vAlign w:val="center"/>
          </w:tcPr>
          <w:p w14:paraId="312F858A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农学与生物技术学院</w:t>
            </w:r>
          </w:p>
        </w:tc>
        <w:tc>
          <w:tcPr>
            <w:tcW w:w="2268" w:type="dxa"/>
            <w:vAlign w:val="center"/>
          </w:tcPr>
          <w:p w14:paraId="0722C6C5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生物技术</w:t>
            </w:r>
          </w:p>
        </w:tc>
        <w:tc>
          <w:tcPr>
            <w:tcW w:w="992" w:type="dxa"/>
            <w:vAlign w:val="center"/>
          </w:tcPr>
          <w:p w14:paraId="5C30198E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3C5139F2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14:paraId="1328DF32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27" w:type="dxa"/>
            <w:vMerge w:val="restart"/>
            <w:vAlign w:val="center"/>
          </w:tcPr>
          <w:p w14:paraId="2207325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A2012021001</w:t>
            </w:r>
          </w:p>
        </w:tc>
      </w:tr>
      <w:tr w:rsidR="000912B4" w14:paraId="25624334" w14:textId="77777777" w:rsidTr="001F6907">
        <w:trPr>
          <w:trHeight w:val="412"/>
        </w:trPr>
        <w:tc>
          <w:tcPr>
            <w:tcW w:w="1986" w:type="dxa"/>
            <w:vMerge/>
            <w:vAlign w:val="center"/>
          </w:tcPr>
          <w:p w14:paraId="7F2F2306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E5FAC84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农学</w:t>
            </w:r>
          </w:p>
        </w:tc>
        <w:tc>
          <w:tcPr>
            <w:tcW w:w="992" w:type="dxa"/>
            <w:vAlign w:val="center"/>
          </w:tcPr>
          <w:p w14:paraId="476A3039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4FC8E69A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6943915D" w14:textId="77777777" w:rsidR="000912B4" w:rsidRDefault="000912B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602C7A72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2B4" w14:paraId="548090A1" w14:textId="77777777" w:rsidTr="001F6907">
        <w:trPr>
          <w:trHeight w:val="419"/>
        </w:trPr>
        <w:tc>
          <w:tcPr>
            <w:tcW w:w="1986" w:type="dxa"/>
            <w:vMerge w:val="restart"/>
            <w:vAlign w:val="center"/>
          </w:tcPr>
          <w:p w14:paraId="45B8E8EC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水利学院</w:t>
            </w:r>
          </w:p>
        </w:tc>
        <w:tc>
          <w:tcPr>
            <w:tcW w:w="2268" w:type="dxa"/>
            <w:vAlign w:val="center"/>
          </w:tcPr>
          <w:p w14:paraId="61CC8711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农业水利工程</w:t>
            </w:r>
          </w:p>
        </w:tc>
        <w:tc>
          <w:tcPr>
            <w:tcW w:w="992" w:type="dxa"/>
            <w:vAlign w:val="center"/>
          </w:tcPr>
          <w:p w14:paraId="7E666F23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3AC29B5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14:paraId="56CEE5D2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27" w:type="dxa"/>
            <w:vMerge w:val="restart"/>
            <w:vAlign w:val="center"/>
          </w:tcPr>
          <w:p w14:paraId="5A539B7A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A2012021002</w:t>
            </w:r>
          </w:p>
        </w:tc>
      </w:tr>
      <w:tr w:rsidR="000912B4" w14:paraId="24E33A5D" w14:textId="77777777" w:rsidTr="001F6907">
        <w:trPr>
          <w:trHeight w:val="411"/>
        </w:trPr>
        <w:tc>
          <w:tcPr>
            <w:tcW w:w="1986" w:type="dxa"/>
            <w:vMerge/>
            <w:vAlign w:val="center"/>
          </w:tcPr>
          <w:p w14:paraId="63394D3F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8556525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水利水电工程</w:t>
            </w:r>
          </w:p>
        </w:tc>
        <w:tc>
          <w:tcPr>
            <w:tcW w:w="992" w:type="dxa"/>
            <w:vAlign w:val="center"/>
          </w:tcPr>
          <w:p w14:paraId="6F160E8F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3C398726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060298BF" w14:textId="77777777" w:rsidR="000912B4" w:rsidRDefault="000912B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CAA85FE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2B4" w14:paraId="4B4DD8F5" w14:textId="77777777" w:rsidTr="001F6907">
        <w:tc>
          <w:tcPr>
            <w:tcW w:w="1986" w:type="dxa"/>
            <w:vAlign w:val="center"/>
          </w:tcPr>
          <w:p w14:paraId="3C42DA80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食品科学技术学院</w:t>
            </w:r>
          </w:p>
        </w:tc>
        <w:tc>
          <w:tcPr>
            <w:tcW w:w="2268" w:type="dxa"/>
            <w:vAlign w:val="center"/>
          </w:tcPr>
          <w:p w14:paraId="6BC53CBC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食品质量与安全</w:t>
            </w:r>
          </w:p>
        </w:tc>
        <w:tc>
          <w:tcPr>
            <w:tcW w:w="992" w:type="dxa"/>
            <w:vAlign w:val="center"/>
          </w:tcPr>
          <w:p w14:paraId="08B7E925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1277D2D6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19E01D88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14:paraId="45D9B050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A2012021003</w:t>
            </w:r>
          </w:p>
        </w:tc>
      </w:tr>
      <w:tr w:rsidR="000912B4" w14:paraId="23F491D3" w14:textId="77777777" w:rsidTr="001F6907">
        <w:trPr>
          <w:trHeight w:val="555"/>
        </w:trPr>
        <w:tc>
          <w:tcPr>
            <w:tcW w:w="1986" w:type="dxa"/>
            <w:vAlign w:val="center"/>
          </w:tcPr>
          <w:p w14:paraId="04891E6D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植物保护学院</w:t>
            </w:r>
          </w:p>
        </w:tc>
        <w:tc>
          <w:tcPr>
            <w:tcW w:w="2268" w:type="dxa"/>
            <w:vAlign w:val="center"/>
          </w:tcPr>
          <w:p w14:paraId="1B60F2E6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植物保护</w:t>
            </w:r>
          </w:p>
        </w:tc>
        <w:tc>
          <w:tcPr>
            <w:tcW w:w="992" w:type="dxa"/>
            <w:vAlign w:val="center"/>
          </w:tcPr>
          <w:p w14:paraId="715316FA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1BA56238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14:paraId="32B5B950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14:paraId="00930A08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A2012021004</w:t>
            </w:r>
          </w:p>
        </w:tc>
      </w:tr>
      <w:tr w:rsidR="000912B4" w14:paraId="0B0F18F4" w14:textId="77777777" w:rsidTr="001F6907">
        <w:trPr>
          <w:trHeight w:val="407"/>
        </w:trPr>
        <w:tc>
          <w:tcPr>
            <w:tcW w:w="1986" w:type="dxa"/>
            <w:vMerge w:val="restart"/>
            <w:vAlign w:val="center"/>
          </w:tcPr>
          <w:p w14:paraId="788B18FA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动物科学技术学院</w:t>
            </w:r>
          </w:p>
        </w:tc>
        <w:tc>
          <w:tcPr>
            <w:tcW w:w="2268" w:type="dxa"/>
            <w:vAlign w:val="center"/>
          </w:tcPr>
          <w:p w14:paraId="0B4A258C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动物科学</w:t>
            </w:r>
          </w:p>
        </w:tc>
        <w:tc>
          <w:tcPr>
            <w:tcW w:w="992" w:type="dxa"/>
            <w:vAlign w:val="center"/>
          </w:tcPr>
          <w:p w14:paraId="368F2B53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国家级</w:t>
            </w:r>
          </w:p>
        </w:tc>
        <w:tc>
          <w:tcPr>
            <w:tcW w:w="992" w:type="dxa"/>
            <w:vAlign w:val="center"/>
          </w:tcPr>
          <w:p w14:paraId="2D7DE339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100</w:t>
            </w:r>
          </w:p>
        </w:tc>
        <w:tc>
          <w:tcPr>
            <w:tcW w:w="992" w:type="dxa"/>
            <w:vMerge w:val="restart"/>
            <w:vAlign w:val="center"/>
          </w:tcPr>
          <w:p w14:paraId="5182D3E7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120</w:t>
            </w:r>
          </w:p>
        </w:tc>
        <w:tc>
          <w:tcPr>
            <w:tcW w:w="2127" w:type="dxa"/>
            <w:vMerge w:val="restart"/>
            <w:vAlign w:val="center"/>
          </w:tcPr>
          <w:p w14:paraId="230828B9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A2012021005</w:t>
            </w:r>
          </w:p>
        </w:tc>
      </w:tr>
      <w:tr w:rsidR="000912B4" w14:paraId="27CF2F8C" w14:textId="77777777" w:rsidTr="001F6907">
        <w:trPr>
          <w:trHeight w:val="412"/>
        </w:trPr>
        <w:tc>
          <w:tcPr>
            <w:tcW w:w="1986" w:type="dxa"/>
            <w:vMerge/>
            <w:vAlign w:val="center"/>
          </w:tcPr>
          <w:p w14:paraId="5D3CF0A7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E9105C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蜂学</w:t>
            </w:r>
          </w:p>
        </w:tc>
        <w:tc>
          <w:tcPr>
            <w:tcW w:w="992" w:type="dxa"/>
            <w:vAlign w:val="center"/>
          </w:tcPr>
          <w:p w14:paraId="59255D28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0973A92B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352D7DBC" w14:textId="77777777" w:rsidR="000912B4" w:rsidRDefault="000912B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2D3D6818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2B4" w14:paraId="2581D098" w14:textId="77777777" w:rsidTr="001F6907">
        <w:tc>
          <w:tcPr>
            <w:tcW w:w="1986" w:type="dxa"/>
            <w:vMerge w:val="restart"/>
            <w:vAlign w:val="center"/>
          </w:tcPr>
          <w:p w14:paraId="525FC4A2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机电工程学院</w:t>
            </w:r>
          </w:p>
        </w:tc>
        <w:tc>
          <w:tcPr>
            <w:tcW w:w="2268" w:type="dxa"/>
            <w:vAlign w:val="center"/>
          </w:tcPr>
          <w:p w14:paraId="3F074C39" w14:textId="77777777" w:rsidR="000912B4" w:rsidRDefault="00936A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机械设计制造及其自动化</w:t>
            </w:r>
          </w:p>
        </w:tc>
        <w:tc>
          <w:tcPr>
            <w:tcW w:w="992" w:type="dxa"/>
            <w:vAlign w:val="center"/>
          </w:tcPr>
          <w:p w14:paraId="16040A97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3416FB34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Merge w:val="restart"/>
            <w:vAlign w:val="center"/>
          </w:tcPr>
          <w:p w14:paraId="70AFC424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40</w:t>
            </w:r>
          </w:p>
        </w:tc>
        <w:tc>
          <w:tcPr>
            <w:tcW w:w="2127" w:type="dxa"/>
            <w:vMerge w:val="restart"/>
            <w:vAlign w:val="center"/>
          </w:tcPr>
          <w:p w14:paraId="2204998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A2012021006 </w:t>
            </w:r>
          </w:p>
        </w:tc>
      </w:tr>
      <w:tr w:rsidR="000912B4" w14:paraId="0EBE1CE1" w14:textId="77777777" w:rsidTr="001F6907">
        <w:tc>
          <w:tcPr>
            <w:tcW w:w="1986" w:type="dxa"/>
            <w:vMerge/>
            <w:vAlign w:val="center"/>
          </w:tcPr>
          <w:p w14:paraId="002C0BD3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CE3E66" w14:textId="77777777" w:rsidR="000912B4" w:rsidRDefault="00936A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农业机械化及其自动化</w:t>
            </w:r>
          </w:p>
        </w:tc>
        <w:tc>
          <w:tcPr>
            <w:tcW w:w="992" w:type="dxa"/>
            <w:vAlign w:val="center"/>
          </w:tcPr>
          <w:p w14:paraId="673C90FE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19934282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Merge/>
            <w:vAlign w:val="center"/>
          </w:tcPr>
          <w:p w14:paraId="416B2DB9" w14:textId="77777777" w:rsidR="000912B4" w:rsidRDefault="000912B4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14:paraId="47C5EA66" w14:textId="77777777" w:rsidR="000912B4" w:rsidRDefault="000912B4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912B4" w14:paraId="7CE17849" w14:textId="77777777" w:rsidTr="001F6907">
        <w:trPr>
          <w:trHeight w:val="564"/>
        </w:trPr>
        <w:tc>
          <w:tcPr>
            <w:tcW w:w="1986" w:type="dxa"/>
            <w:vAlign w:val="center"/>
          </w:tcPr>
          <w:p w14:paraId="2E66A4B4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大数据学院</w:t>
            </w:r>
          </w:p>
        </w:tc>
        <w:tc>
          <w:tcPr>
            <w:tcW w:w="2268" w:type="dxa"/>
            <w:vAlign w:val="center"/>
          </w:tcPr>
          <w:p w14:paraId="32C95360" w14:textId="77777777" w:rsidR="000912B4" w:rsidRPr="001F6907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F6907">
              <w:rPr>
                <w:rFonts w:asciiTheme="minorEastAsia" w:hAnsiTheme="minorEastAsia" w:hint="eastAsia"/>
                <w:sz w:val="24"/>
                <w:szCs w:val="24"/>
              </w:rPr>
              <w:t>计算机科学与技术</w:t>
            </w:r>
          </w:p>
        </w:tc>
        <w:tc>
          <w:tcPr>
            <w:tcW w:w="992" w:type="dxa"/>
            <w:vAlign w:val="center"/>
          </w:tcPr>
          <w:p w14:paraId="70905660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6C4E8C2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C645206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4FAB6228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A2012021007</w:t>
            </w:r>
          </w:p>
        </w:tc>
      </w:tr>
      <w:tr w:rsidR="000912B4" w14:paraId="0A175767" w14:textId="77777777" w:rsidTr="001F6907">
        <w:trPr>
          <w:trHeight w:val="558"/>
        </w:trPr>
        <w:tc>
          <w:tcPr>
            <w:tcW w:w="1986" w:type="dxa"/>
            <w:vAlign w:val="center"/>
          </w:tcPr>
          <w:p w14:paraId="70D08DF7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建筑工程学院</w:t>
            </w:r>
          </w:p>
        </w:tc>
        <w:tc>
          <w:tcPr>
            <w:tcW w:w="2268" w:type="dxa"/>
            <w:vAlign w:val="center"/>
          </w:tcPr>
          <w:p w14:paraId="0BE329E8" w14:textId="77777777" w:rsidR="000912B4" w:rsidRPr="001F6907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1F6907">
              <w:rPr>
                <w:rFonts w:asciiTheme="minorEastAsia" w:hAnsiTheme="minorEastAsia" w:hint="eastAsia"/>
                <w:sz w:val="24"/>
                <w:szCs w:val="24"/>
              </w:rPr>
              <w:t>给排水科学与工程</w:t>
            </w:r>
          </w:p>
        </w:tc>
        <w:tc>
          <w:tcPr>
            <w:tcW w:w="992" w:type="dxa"/>
            <w:vAlign w:val="center"/>
          </w:tcPr>
          <w:p w14:paraId="24CB4F6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26B2A72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2EC3FAA8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2F73D74C" w14:textId="77777777" w:rsidR="000912B4" w:rsidRDefault="007C6A66" w:rsidP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A2012021008</w:t>
            </w:r>
          </w:p>
        </w:tc>
      </w:tr>
      <w:tr w:rsidR="000912B4" w14:paraId="6BCA76EA" w14:textId="77777777" w:rsidTr="001F6907">
        <w:trPr>
          <w:trHeight w:val="552"/>
        </w:trPr>
        <w:tc>
          <w:tcPr>
            <w:tcW w:w="1986" w:type="dxa"/>
            <w:vAlign w:val="center"/>
          </w:tcPr>
          <w:p w14:paraId="3C80C743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园林园艺学院</w:t>
            </w:r>
          </w:p>
        </w:tc>
        <w:tc>
          <w:tcPr>
            <w:tcW w:w="2268" w:type="dxa"/>
            <w:vAlign w:val="center"/>
          </w:tcPr>
          <w:p w14:paraId="33691BB3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园艺</w:t>
            </w:r>
          </w:p>
        </w:tc>
        <w:tc>
          <w:tcPr>
            <w:tcW w:w="992" w:type="dxa"/>
            <w:vAlign w:val="center"/>
          </w:tcPr>
          <w:p w14:paraId="62586B01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750E026A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357FA2C8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7C94994F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A2012021009</w:t>
            </w:r>
          </w:p>
        </w:tc>
      </w:tr>
      <w:tr w:rsidR="000912B4" w14:paraId="73E75F57" w14:textId="77777777" w:rsidTr="001F6907">
        <w:trPr>
          <w:trHeight w:val="560"/>
        </w:trPr>
        <w:tc>
          <w:tcPr>
            <w:tcW w:w="1986" w:type="dxa"/>
            <w:vAlign w:val="center"/>
          </w:tcPr>
          <w:p w14:paraId="5140DBBA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普洱茶学院</w:t>
            </w:r>
          </w:p>
        </w:tc>
        <w:tc>
          <w:tcPr>
            <w:tcW w:w="2268" w:type="dxa"/>
            <w:vAlign w:val="center"/>
          </w:tcPr>
          <w:p w14:paraId="403A5DFD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茶学</w:t>
            </w:r>
          </w:p>
        </w:tc>
        <w:tc>
          <w:tcPr>
            <w:tcW w:w="992" w:type="dxa"/>
            <w:vAlign w:val="center"/>
          </w:tcPr>
          <w:p w14:paraId="1A349093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6D9B0CD3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047E80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119DF5B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A2012021010</w:t>
            </w:r>
          </w:p>
        </w:tc>
      </w:tr>
      <w:tr w:rsidR="000912B4" w14:paraId="084EDA4B" w14:textId="77777777" w:rsidTr="001F6907">
        <w:trPr>
          <w:trHeight w:val="710"/>
        </w:trPr>
        <w:tc>
          <w:tcPr>
            <w:tcW w:w="1986" w:type="dxa"/>
            <w:vAlign w:val="center"/>
          </w:tcPr>
          <w:p w14:paraId="0E4176DB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烟草学院</w:t>
            </w:r>
          </w:p>
        </w:tc>
        <w:tc>
          <w:tcPr>
            <w:tcW w:w="2268" w:type="dxa"/>
            <w:vAlign w:val="center"/>
          </w:tcPr>
          <w:p w14:paraId="007978EB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烟草</w:t>
            </w:r>
          </w:p>
        </w:tc>
        <w:tc>
          <w:tcPr>
            <w:tcW w:w="992" w:type="dxa"/>
            <w:vAlign w:val="center"/>
          </w:tcPr>
          <w:p w14:paraId="4F207C2D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2C48BC04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7D61B972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29143C0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A2012021011</w:t>
            </w:r>
          </w:p>
        </w:tc>
      </w:tr>
      <w:tr w:rsidR="000912B4" w14:paraId="66F3B6F4" w14:textId="77777777" w:rsidTr="001F6907">
        <w:trPr>
          <w:trHeight w:val="551"/>
        </w:trPr>
        <w:tc>
          <w:tcPr>
            <w:tcW w:w="1986" w:type="dxa"/>
            <w:vAlign w:val="center"/>
          </w:tcPr>
          <w:p w14:paraId="54192040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资源与环境学院</w:t>
            </w:r>
          </w:p>
        </w:tc>
        <w:tc>
          <w:tcPr>
            <w:tcW w:w="2268" w:type="dxa"/>
            <w:vAlign w:val="center"/>
          </w:tcPr>
          <w:p w14:paraId="62F70925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农业资源与环境</w:t>
            </w:r>
          </w:p>
        </w:tc>
        <w:tc>
          <w:tcPr>
            <w:tcW w:w="992" w:type="dxa"/>
            <w:vAlign w:val="center"/>
          </w:tcPr>
          <w:p w14:paraId="3A26BEBD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7B701A85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16B6538F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6BB0568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A2012021012</w:t>
            </w:r>
          </w:p>
        </w:tc>
      </w:tr>
      <w:tr w:rsidR="000912B4" w14:paraId="204B8B47" w14:textId="77777777" w:rsidTr="001F6907">
        <w:trPr>
          <w:trHeight w:val="559"/>
        </w:trPr>
        <w:tc>
          <w:tcPr>
            <w:tcW w:w="1986" w:type="dxa"/>
            <w:vAlign w:val="center"/>
          </w:tcPr>
          <w:p w14:paraId="2EBEA70D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动物医学院</w:t>
            </w:r>
          </w:p>
        </w:tc>
        <w:tc>
          <w:tcPr>
            <w:tcW w:w="2268" w:type="dxa"/>
            <w:vAlign w:val="center"/>
          </w:tcPr>
          <w:p w14:paraId="631B7397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动物医学</w:t>
            </w:r>
          </w:p>
        </w:tc>
        <w:tc>
          <w:tcPr>
            <w:tcW w:w="992" w:type="dxa"/>
            <w:vAlign w:val="center"/>
          </w:tcPr>
          <w:p w14:paraId="2F2E47D7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1D86D0B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580276AA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718F44B3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A2012021013</w:t>
            </w:r>
          </w:p>
        </w:tc>
      </w:tr>
      <w:tr w:rsidR="000912B4" w14:paraId="2FC0B440" w14:textId="77777777" w:rsidTr="001F6907">
        <w:trPr>
          <w:trHeight w:val="553"/>
        </w:trPr>
        <w:tc>
          <w:tcPr>
            <w:tcW w:w="1986" w:type="dxa"/>
            <w:vAlign w:val="center"/>
          </w:tcPr>
          <w:p w14:paraId="0D2AED33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经济管理学院</w:t>
            </w:r>
          </w:p>
        </w:tc>
        <w:tc>
          <w:tcPr>
            <w:tcW w:w="2268" w:type="dxa"/>
            <w:vAlign w:val="center"/>
          </w:tcPr>
          <w:p w14:paraId="42DA7F2A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电子商务</w:t>
            </w:r>
          </w:p>
        </w:tc>
        <w:tc>
          <w:tcPr>
            <w:tcW w:w="992" w:type="dxa"/>
            <w:vAlign w:val="center"/>
          </w:tcPr>
          <w:p w14:paraId="534D4C97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省级</w:t>
            </w:r>
          </w:p>
        </w:tc>
        <w:tc>
          <w:tcPr>
            <w:tcW w:w="992" w:type="dxa"/>
            <w:vAlign w:val="center"/>
          </w:tcPr>
          <w:p w14:paraId="578030FE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14:paraId="6BE46EF1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2127" w:type="dxa"/>
            <w:vAlign w:val="center"/>
          </w:tcPr>
          <w:p w14:paraId="3580F841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A2012021014</w:t>
            </w:r>
          </w:p>
        </w:tc>
      </w:tr>
      <w:tr w:rsidR="000912B4" w14:paraId="2DB355D8" w14:textId="77777777">
        <w:trPr>
          <w:trHeight w:val="561"/>
        </w:trPr>
        <w:tc>
          <w:tcPr>
            <w:tcW w:w="6238" w:type="dxa"/>
            <w:gridSpan w:val="4"/>
            <w:vAlign w:val="center"/>
          </w:tcPr>
          <w:p w14:paraId="0ECFBE8A" w14:textId="77777777" w:rsidR="000912B4" w:rsidRDefault="00936A69">
            <w:pPr>
              <w:spacing w:line="276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3119" w:type="dxa"/>
            <w:gridSpan w:val="2"/>
            <w:vAlign w:val="center"/>
          </w:tcPr>
          <w:p w14:paraId="52CD6BF4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760</w:t>
            </w:r>
          </w:p>
        </w:tc>
      </w:tr>
    </w:tbl>
    <w:p w14:paraId="53F11004" w14:textId="77777777" w:rsidR="000912B4" w:rsidRDefault="000912B4"/>
    <w:p w14:paraId="62004D68" w14:textId="77777777" w:rsidR="000912B4" w:rsidRDefault="00936A69">
      <w:pPr>
        <w:widowControl/>
        <w:jc w:val="left"/>
      </w:pPr>
      <w:r>
        <w:br w:type="page"/>
      </w:r>
    </w:p>
    <w:p w14:paraId="40A67476" w14:textId="77777777" w:rsidR="000912B4" w:rsidRDefault="000912B4">
      <w:pPr>
        <w:spacing w:line="480" w:lineRule="auto"/>
        <w:rPr>
          <w:b/>
          <w:sz w:val="28"/>
          <w:szCs w:val="28"/>
        </w:rPr>
      </w:pPr>
    </w:p>
    <w:p w14:paraId="4CCE9900" w14:textId="77777777" w:rsidR="000912B4" w:rsidRDefault="00936A69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2.</w:t>
      </w:r>
      <w:r>
        <w:rPr>
          <w:rFonts w:hint="eastAsia"/>
          <w:b/>
          <w:sz w:val="28"/>
          <w:szCs w:val="28"/>
        </w:rPr>
        <w:t>国家级“新农科研究与改革实践项目”第一批经费清单</w:t>
      </w:r>
    </w:p>
    <w:tbl>
      <w:tblPr>
        <w:tblStyle w:val="a3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62"/>
        <w:gridCol w:w="3817"/>
        <w:gridCol w:w="1083"/>
        <w:gridCol w:w="950"/>
        <w:gridCol w:w="1745"/>
      </w:tblGrid>
      <w:tr w:rsidR="000912B4" w14:paraId="28958C7B" w14:textId="77777777">
        <w:tc>
          <w:tcPr>
            <w:tcW w:w="1762" w:type="dxa"/>
            <w:vAlign w:val="center"/>
          </w:tcPr>
          <w:p w14:paraId="2CD06F71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学院（部门）</w:t>
            </w:r>
          </w:p>
        </w:tc>
        <w:tc>
          <w:tcPr>
            <w:tcW w:w="3817" w:type="dxa"/>
            <w:vAlign w:val="center"/>
          </w:tcPr>
          <w:p w14:paraId="534FFEBE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83" w:type="dxa"/>
            <w:vAlign w:val="center"/>
          </w:tcPr>
          <w:p w14:paraId="3EEC9DCF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950" w:type="dxa"/>
            <w:vAlign w:val="center"/>
          </w:tcPr>
          <w:p w14:paraId="166EDF6D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金额</w:t>
            </w:r>
          </w:p>
          <w:p w14:paraId="367E082E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(万元)</w:t>
            </w:r>
          </w:p>
        </w:tc>
        <w:tc>
          <w:tcPr>
            <w:tcW w:w="1745" w:type="dxa"/>
            <w:vAlign w:val="center"/>
          </w:tcPr>
          <w:p w14:paraId="1C0C8D4D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划入账号</w:t>
            </w:r>
          </w:p>
        </w:tc>
      </w:tr>
      <w:tr w:rsidR="000912B4" w14:paraId="1A3CB6E4" w14:textId="77777777">
        <w:trPr>
          <w:trHeight w:val="552"/>
        </w:trPr>
        <w:tc>
          <w:tcPr>
            <w:tcW w:w="1762" w:type="dxa"/>
            <w:vAlign w:val="center"/>
          </w:tcPr>
          <w:p w14:paraId="0C3B056E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党办校办</w:t>
            </w:r>
          </w:p>
        </w:tc>
        <w:tc>
          <w:tcPr>
            <w:tcW w:w="3817" w:type="dxa"/>
            <w:vAlign w:val="center"/>
          </w:tcPr>
          <w:p w14:paraId="4F4C1005" w14:textId="77777777" w:rsidR="000912B4" w:rsidRDefault="00936A6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新农科背景下边疆地方高校动物科学专业改造提升改革与实践</w:t>
            </w:r>
          </w:p>
        </w:tc>
        <w:tc>
          <w:tcPr>
            <w:tcW w:w="1083" w:type="dxa"/>
            <w:vAlign w:val="center"/>
          </w:tcPr>
          <w:p w14:paraId="340F7F76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葛长荣</w:t>
            </w:r>
          </w:p>
        </w:tc>
        <w:tc>
          <w:tcPr>
            <w:tcW w:w="950" w:type="dxa"/>
            <w:vAlign w:val="center"/>
          </w:tcPr>
          <w:p w14:paraId="51999E12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center"/>
          </w:tcPr>
          <w:p w14:paraId="0D51E7F7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A2012021015</w:t>
            </w:r>
          </w:p>
        </w:tc>
      </w:tr>
      <w:tr w:rsidR="000912B4" w14:paraId="3374FA00" w14:textId="77777777">
        <w:trPr>
          <w:trHeight w:val="560"/>
        </w:trPr>
        <w:tc>
          <w:tcPr>
            <w:tcW w:w="1762" w:type="dxa"/>
            <w:vAlign w:val="center"/>
          </w:tcPr>
          <w:p w14:paraId="2640F93C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党办校办</w:t>
            </w:r>
          </w:p>
        </w:tc>
        <w:tc>
          <w:tcPr>
            <w:tcW w:w="3817" w:type="dxa"/>
            <w:vAlign w:val="center"/>
          </w:tcPr>
          <w:p w14:paraId="25A63350" w14:textId="77777777" w:rsidR="000912B4" w:rsidRDefault="00936A6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边疆农业高校新农科多样化人才培养模式研究与实践</w:t>
            </w:r>
          </w:p>
        </w:tc>
        <w:tc>
          <w:tcPr>
            <w:tcW w:w="1083" w:type="dxa"/>
            <w:vAlign w:val="center"/>
          </w:tcPr>
          <w:p w14:paraId="740B4699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唐滢</w:t>
            </w:r>
          </w:p>
        </w:tc>
        <w:tc>
          <w:tcPr>
            <w:tcW w:w="950" w:type="dxa"/>
            <w:vAlign w:val="center"/>
          </w:tcPr>
          <w:p w14:paraId="6FA040CF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center"/>
          </w:tcPr>
          <w:p w14:paraId="71E32E5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A2012021016</w:t>
            </w:r>
          </w:p>
        </w:tc>
      </w:tr>
      <w:tr w:rsidR="000912B4" w14:paraId="7B1E9EAC" w14:textId="77777777">
        <w:trPr>
          <w:trHeight w:val="558"/>
        </w:trPr>
        <w:tc>
          <w:tcPr>
            <w:tcW w:w="1762" w:type="dxa"/>
            <w:vAlign w:val="center"/>
          </w:tcPr>
          <w:p w14:paraId="29A78F5E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植物保护学院</w:t>
            </w:r>
          </w:p>
        </w:tc>
        <w:tc>
          <w:tcPr>
            <w:tcW w:w="3817" w:type="dxa"/>
            <w:vAlign w:val="center"/>
          </w:tcPr>
          <w:p w14:paraId="1C33D9EC" w14:textId="77777777" w:rsidR="000912B4" w:rsidRDefault="00936A6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西南边疆民族地区林下特色产业产教融合协同育人模式探索与实践</w:t>
            </w:r>
          </w:p>
        </w:tc>
        <w:tc>
          <w:tcPr>
            <w:tcW w:w="1083" w:type="dxa"/>
            <w:vAlign w:val="center"/>
          </w:tcPr>
          <w:p w14:paraId="0C3C053C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朱书生</w:t>
            </w:r>
          </w:p>
        </w:tc>
        <w:tc>
          <w:tcPr>
            <w:tcW w:w="950" w:type="dxa"/>
            <w:vAlign w:val="center"/>
          </w:tcPr>
          <w:p w14:paraId="75A181BF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center"/>
          </w:tcPr>
          <w:p w14:paraId="4FFB6A02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A2012021017</w:t>
            </w:r>
          </w:p>
        </w:tc>
      </w:tr>
      <w:tr w:rsidR="000912B4" w14:paraId="50AAE8C1" w14:textId="77777777">
        <w:trPr>
          <w:trHeight w:val="696"/>
        </w:trPr>
        <w:tc>
          <w:tcPr>
            <w:tcW w:w="1762" w:type="dxa"/>
            <w:vAlign w:val="center"/>
          </w:tcPr>
          <w:p w14:paraId="60BA256B" w14:textId="77777777" w:rsidR="000912B4" w:rsidRDefault="00936A69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建筑工程学院</w:t>
            </w:r>
          </w:p>
        </w:tc>
        <w:tc>
          <w:tcPr>
            <w:tcW w:w="3817" w:type="dxa"/>
            <w:vAlign w:val="center"/>
          </w:tcPr>
          <w:p w14:paraId="603A5A4D" w14:textId="77777777" w:rsidR="000912B4" w:rsidRDefault="00936A69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基于多学科交叉融合的生物工程材料人才培养模式创新实践</w:t>
            </w:r>
          </w:p>
        </w:tc>
        <w:tc>
          <w:tcPr>
            <w:tcW w:w="1083" w:type="dxa"/>
            <w:vAlign w:val="center"/>
          </w:tcPr>
          <w:p w14:paraId="39A73369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李靖</w:t>
            </w:r>
          </w:p>
        </w:tc>
        <w:tc>
          <w:tcPr>
            <w:tcW w:w="950" w:type="dxa"/>
            <w:vAlign w:val="center"/>
          </w:tcPr>
          <w:p w14:paraId="5E6C0B26" w14:textId="77777777" w:rsidR="000912B4" w:rsidRDefault="00936A69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45" w:type="dxa"/>
            <w:vAlign w:val="center"/>
          </w:tcPr>
          <w:p w14:paraId="71F49FFF" w14:textId="77777777" w:rsidR="000912B4" w:rsidRDefault="007C6A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A2012021018</w:t>
            </w:r>
          </w:p>
        </w:tc>
      </w:tr>
      <w:tr w:rsidR="000912B4" w14:paraId="7B381075" w14:textId="77777777">
        <w:trPr>
          <w:trHeight w:val="561"/>
        </w:trPr>
        <w:tc>
          <w:tcPr>
            <w:tcW w:w="6662" w:type="dxa"/>
            <w:gridSpan w:val="3"/>
            <w:vAlign w:val="center"/>
          </w:tcPr>
          <w:p w14:paraId="47B01C57" w14:textId="77777777" w:rsidR="000912B4" w:rsidRDefault="00936A69">
            <w:pPr>
              <w:spacing w:line="276" w:lineRule="auto"/>
              <w:jc w:val="right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695" w:type="dxa"/>
            <w:gridSpan w:val="2"/>
            <w:vAlign w:val="center"/>
          </w:tcPr>
          <w:p w14:paraId="4A3C027B" w14:textId="77777777" w:rsidR="000912B4" w:rsidRDefault="00936A69">
            <w:pPr>
              <w:spacing w:line="276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40</w:t>
            </w:r>
          </w:p>
        </w:tc>
      </w:tr>
    </w:tbl>
    <w:p w14:paraId="30DC484C" w14:textId="77777777" w:rsidR="000912B4" w:rsidRDefault="000912B4"/>
    <w:sectPr w:rsidR="000912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0F103" w14:textId="77777777" w:rsidR="00254955" w:rsidRDefault="00254955" w:rsidP="001F6907">
      <w:r>
        <w:separator/>
      </w:r>
    </w:p>
  </w:endnote>
  <w:endnote w:type="continuationSeparator" w:id="0">
    <w:p w14:paraId="208BC740" w14:textId="77777777" w:rsidR="00254955" w:rsidRDefault="00254955" w:rsidP="001F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7432429"/>
      <w:docPartObj>
        <w:docPartGallery w:val="Page Numbers (Bottom of Page)"/>
        <w:docPartUnique/>
      </w:docPartObj>
    </w:sdtPr>
    <w:sdtEndPr/>
    <w:sdtContent>
      <w:p w14:paraId="55E03C7A" w14:textId="0485824D" w:rsidR="008239A5" w:rsidRDefault="00823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973" w:rsidRPr="00B73973">
          <w:rPr>
            <w:noProof/>
            <w:lang w:val="zh-CN"/>
          </w:rPr>
          <w:t>1</w:t>
        </w:r>
        <w:r>
          <w:fldChar w:fldCharType="end"/>
        </w:r>
      </w:p>
    </w:sdtContent>
  </w:sdt>
  <w:p w14:paraId="167D03E4" w14:textId="77777777" w:rsidR="008239A5" w:rsidRDefault="008239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38798" w14:textId="77777777" w:rsidR="00254955" w:rsidRDefault="00254955" w:rsidP="001F6907">
      <w:r>
        <w:separator/>
      </w:r>
    </w:p>
  </w:footnote>
  <w:footnote w:type="continuationSeparator" w:id="0">
    <w:p w14:paraId="0620C128" w14:textId="77777777" w:rsidR="00254955" w:rsidRDefault="00254955" w:rsidP="001F6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E3"/>
    <w:rsid w:val="00086132"/>
    <w:rsid w:val="000912B4"/>
    <w:rsid w:val="000D3373"/>
    <w:rsid w:val="001F6907"/>
    <w:rsid w:val="00254955"/>
    <w:rsid w:val="00373886"/>
    <w:rsid w:val="00425C1F"/>
    <w:rsid w:val="0063626B"/>
    <w:rsid w:val="00673CB3"/>
    <w:rsid w:val="006A386A"/>
    <w:rsid w:val="006C18AC"/>
    <w:rsid w:val="006C5250"/>
    <w:rsid w:val="007C6A66"/>
    <w:rsid w:val="0081629E"/>
    <w:rsid w:val="008239A5"/>
    <w:rsid w:val="008A55E3"/>
    <w:rsid w:val="009035F0"/>
    <w:rsid w:val="00936A69"/>
    <w:rsid w:val="00A358DC"/>
    <w:rsid w:val="00A45257"/>
    <w:rsid w:val="00AC5EC1"/>
    <w:rsid w:val="00AD171B"/>
    <w:rsid w:val="00B469F5"/>
    <w:rsid w:val="00B73973"/>
    <w:rsid w:val="00C36925"/>
    <w:rsid w:val="00CC66A6"/>
    <w:rsid w:val="00CE32C9"/>
    <w:rsid w:val="00D8245D"/>
    <w:rsid w:val="00D84C8D"/>
    <w:rsid w:val="00D87346"/>
    <w:rsid w:val="00EC744C"/>
    <w:rsid w:val="00FC2027"/>
    <w:rsid w:val="00FC2407"/>
    <w:rsid w:val="00FD0B2A"/>
    <w:rsid w:val="00FF5348"/>
    <w:rsid w:val="397F088E"/>
    <w:rsid w:val="3E515E2F"/>
    <w:rsid w:val="66F6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362D"/>
  <w15:docId w15:val="{20ED732E-40A1-4D6F-865A-D4960D50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69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690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6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690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203</Words>
  <Characters>1162</Characters>
  <Application>Microsoft Office Word</Application>
  <DocSecurity>0</DocSecurity>
  <Lines>9</Lines>
  <Paragraphs>2</Paragraphs>
  <ScaleCrop>false</ScaleCrop>
  <Company>Sky123.Org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胡先奇</dc:creator>
  <cp:lastModifiedBy>Z</cp:lastModifiedBy>
  <cp:revision>7</cp:revision>
  <dcterms:created xsi:type="dcterms:W3CDTF">2021-04-26T08:01:00Z</dcterms:created>
  <dcterms:modified xsi:type="dcterms:W3CDTF">2021-04-26T09:24:00Z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